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52E1B9" w14:textId="77777777" w:rsidR="00ED1036" w:rsidRDefault="00ED10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>
        <w:t xml:space="preserve">       </w:t>
      </w:r>
      <w:r>
        <w:rPr>
          <w:b/>
          <w:sz w:val="32"/>
          <w:szCs w:val="32"/>
        </w:rPr>
        <w:t xml:space="preserve">                  </w:t>
      </w:r>
    </w:p>
    <w:p w14:paraId="13AA706B" w14:textId="77777777" w:rsidR="00ED1036" w:rsidRDefault="00ED10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Sprawozdanie z działalności Zarządu  </w:t>
      </w:r>
    </w:p>
    <w:p w14:paraId="0CA7763E" w14:textId="77777777" w:rsidR="00ED1036" w:rsidRDefault="00ED10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Śląskiego Stowarzyszenia Pomocy Dzieciom Specjalnej Troski i Osobom z Upośledzeniem Umysłowym  „Szansa” w Katowicach     </w:t>
      </w:r>
    </w:p>
    <w:p w14:paraId="0F6FD2F0" w14:textId="77777777" w:rsidR="00ED1036" w:rsidRDefault="00ED1036">
      <w:r>
        <w:rPr>
          <w:b/>
          <w:sz w:val="32"/>
          <w:szCs w:val="32"/>
        </w:rPr>
        <w:t xml:space="preserve">                                  za  rok  2020</w:t>
      </w:r>
    </w:p>
    <w:p w14:paraId="4FFBED52" w14:textId="77777777" w:rsidR="00ED1036" w:rsidRDefault="00ED1036"/>
    <w:p w14:paraId="0ECC3C1B" w14:textId="77777777" w:rsidR="00ED1036" w:rsidRDefault="00ED1036">
      <w:r>
        <w:t xml:space="preserve"> </w:t>
      </w:r>
      <w:r>
        <w:rPr>
          <w:b/>
        </w:rPr>
        <w:t>Zarząd  Stowarzyszenia</w:t>
      </w:r>
      <w:r>
        <w:t xml:space="preserve">  w okresie sprawozdawczym  działał w  składzie  :  Wiktor Zawadziński  - przewodniczący, Urszula Bernacka – skarbnik, Alina Pilch-Kowalczyk   -  sekretarz, oraz  Jadwiga Gawior – członek Zarządu opiekun Klubu Aktywizacji Dorosłych,, współpracujący   przy organizacji turnusów i wycieczek  i  Jolanta Chmielarz – członek Zarządu  -   opiekun Punktu Terapeutycznego, współpracujący  przy organizacji turnusów i wycieczek    oraz  </w:t>
      </w:r>
      <w:r>
        <w:rPr>
          <w:b/>
        </w:rPr>
        <w:t xml:space="preserve"> Komisja Rewizyjna</w:t>
      </w:r>
      <w:r>
        <w:t xml:space="preserve"> w składzie : Brygida   Karasewicz  - przewodnicząca </w:t>
      </w:r>
    </w:p>
    <w:p w14:paraId="4C2A9F11" w14:textId="77777777" w:rsidR="00ED1036" w:rsidRDefault="00ED1036">
      <w:r>
        <w:t xml:space="preserve">Irena Pitner  - członek, Bolesław  Czerw – członek  </w:t>
      </w:r>
    </w:p>
    <w:p w14:paraId="1A251F0D" w14:textId="77777777" w:rsidR="00ED1036" w:rsidRDefault="00ED1036">
      <w:r>
        <w:t>Pandemia COVID – 19 spowodowała zmiany we wszystkich dziedzinach życia na świecie w tym także  w zakresie i sposobie działalności Stowarzyszenia -  co szczególnie jaskrawo wystąpiło w okresach  marzec – czerwiec i październik-  grudzień 2020 r</w:t>
      </w:r>
    </w:p>
    <w:p w14:paraId="1D250154" w14:textId="77777777" w:rsidR="00ED1036" w:rsidRDefault="00ED1036">
      <w:r>
        <w:t xml:space="preserve">Zgodnie  z  Ramowym Planem działania na  lata  2019 - 2021   zatwierdzonym  przez  WZCz  Zarząd    realizował  następujące  zadania  : </w:t>
      </w:r>
    </w:p>
    <w:p w14:paraId="2FB0B18F" w14:textId="77777777" w:rsidR="00ED1036" w:rsidRDefault="00ED1036"/>
    <w:p w14:paraId="28987DB6" w14:textId="77777777" w:rsidR="00ED1036" w:rsidRDefault="00ED1036">
      <w:r>
        <w:t xml:space="preserve">1. Starania o zdobywanie środków  finansowych  na  działalność statutową  ;  </w:t>
      </w:r>
    </w:p>
    <w:p w14:paraId="7D1B82E2" w14:textId="77777777" w:rsidR="00ED1036" w:rsidRDefault="00ED1036">
      <w:r>
        <w:t xml:space="preserve">-   dążenie do pozyskania nowych i utrzymania dotychczasowych  ofiarodawców : </w:t>
      </w:r>
    </w:p>
    <w:p w14:paraId="23791B27" w14:textId="77777777" w:rsidR="00ED1036" w:rsidRDefault="00ED1036">
      <w:r>
        <w:t xml:space="preserve">- 1 % od rocznego podatku od wynagrodzeń  osób fizycznych  oraz  sponsorów osób    </w:t>
      </w:r>
    </w:p>
    <w:p w14:paraId="7813752A" w14:textId="77777777" w:rsidR="00ED1036" w:rsidRDefault="00ED1036">
      <w:r>
        <w:t xml:space="preserve">  prawnych i fizycznych,</w:t>
      </w:r>
    </w:p>
    <w:p w14:paraId="1D82CFD6" w14:textId="77777777" w:rsidR="00ED1036" w:rsidRDefault="00ED1036">
      <w:r>
        <w:t xml:space="preserve">-  opracowywanie wniosków  i rozliczeń konkursowych  na dofinansowanie działalności statutowej          </w:t>
      </w:r>
    </w:p>
    <w:p w14:paraId="3E6BF6B8" w14:textId="77777777" w:rsidR="00ED1036" w:rsidRDefault="00ED1036">
      <w:r>
        <w:t xml:space="preserve">2.Prowadzenie stałych placówek Stowarzyszenia – starania o  jakość i prawidłowość   świadczonych usług  terapeutyczno – rehabilitacyjnych  </w:t>
      </w:r>
    </w:p>
    <w:p w14:paraId="4EE4D09A" w14:textId="77777777" w:rsidR="00ED1036" w:rsidRDefault="00ED1036">
      <w:r>
        <w:t xml:space="preserve">3. Organizowanie wypoczynku  terapeutycznego  oraz  wycieczek, spotkań o charakterze terapeutycznym, zabawowym i   integracyjnym  </w:t>
      </w:r>
    </w:p>
    <w:p w14:paraId="3B238308" w14:textId="77777777" w:rsidR="00ED1036" w:rsidRDefault="00ED1036">
      <w:r>
        <w:t xml:space="preserve">4 . Udzielanie poradnictwa rodzicom   i opiekunom osób z upośledzeniem umysłowym </w:t>
      </w:r>
    </w:p>
    <w:p w14:paraId="5C6690A3" w14:textId="77777777" w:rsidR="00ED1036" w:rsidRDefault="00ED1036">
      <w:r>
        <w:t xml:space="preserve"> oraz   reprezentowanie interesów osób z upośledzeniem  umysłowym  w spotkaniach z władzami  terenowymi i  instytucjami .  </w:t>
      </w:r>
    </w:p>
    <w:p w14:paraId="65C7A909" w14:textId="77777777" w:rsidR="00ED1036" w:rsidRDefault="00ED1036">
      <w:r>
        <w:t xml:space="preserve">5. Prowadzenie dokumentacji merytorycznej i finansowej Stowarzyszenia – aktualizacja  bazy danych, aktualizacja strony WWW. Uczestnictwo w dostępnych na rynku szkoleniach  dla  członków Zarządu w celu   podnoszenia   profesjonalizmu działań  rehabilitacyjno – terapeutycznych. Współpraca z Oddziałami Stowarzyszenia. </w:t>
      </w:r>
    </w:p>
    <w:p w14:paraId="37ACA6B8" w14:textId="77777777" w:rsidR="00ED1036" w:rsidRDefault="00ED1036">
      <w:r>
        <w:t xml:space="preserve"> </w:t>
      </w:r>
      <w:r>
        <w:rPr>
          <w:b/>
        </w:rPr>
        <w:t xml:space="preserve">W   roku </w:t>
      </w:r>
      <w:r>
        <w:t xml:space="preserve"> w 2020  odbyło się   10 Zebrań Zarządu ,   1   zebranie  Komisji Rewizyjnej, 1 Zebranie członków   o charakterze informacyjnym - na którym omawiano  organizację turnusu rehabilitacyjnego  i wycieczki   oraz zatwierdzano    sprawozdania   merytoryczne   i   finansowe  z   działalności Stowarzyszenia za rok 2019  r.</w:t>
      </w:r>
    </w:p>
    <w:p w14:paraId="7584C29F" w14:textId="77777777" w:rsidR="00ED1036" w:rsidRDefault="00ED1036">
      <w:r>
        <w:t xml:space="preserve">W  roku 2020  UM  Katowice  nie  przeprowadzał    kontroli   w siedzibie Zarządu kontrolując   szczegółowo co miesięczną  sprawozdawczość  z realizacji   terapii w KAD i PT oraz  sprawozdanie i rozliczenie  wycieczki terapeutycznej do Warszawy we wrześniu 2020r..  </w:t>
      </w:r>
    </w:p>
    <w:p w14:paraId="012B4F8B" w14:textId="77777777" w:rsidR="00ED1036" w:rsidRDefault="00ED1036">
      <w:pPr>
        <w:rPr>
          <w:sz w:val="22"/>
          <w:szCs w:val="22"/>
        </w:rPr>
      </w:pPr>
      <w:r>
        <w:t xml:space="preserve">Stowarzyszenie   nadal    posiada     Oddział  „ Odrodzenie”  -  samodzielnie  funkcjonujący i  rozliczający się ,  </w:t>
      </w:r>
    </w:p>
    <w:p w14:paraId="75972BAF" w14:textId="77777777" w:rsidR="00ED1036" w:rsidRDefault="00ED1036">
      <w:pPr>
        <w:rPr>
          <w:sz w:val="22"/>
          <w:szCs w:val="22"/>
        </w:rPr>
      </w:pPr>
      <w:r>
        <w:rPr>
          <w:sz w:val="22"/>
          <w:szCs w:val="22"/>
        </w:rPr>
        <w:t>Na dzień 31 grudnia 2019 r Stowarzyszenie   (bez członków Oddziału) liczyło     41 członków.</w:t>
      </w:r>
    </w:p>
    <w:p w14:paraId="4373CE83" w14:textId="77777777" w:rsidR="00ED1036" w:rsidRDefault="00ED1036">
      <w:pPr>
        <w:rPr>
          <w:sz w:val="22"/>
          <w:szCs w:val="22"/>
        </w:rPr>
      </w:pPr>
    </w:p>
    <w:p w14:paraId="4CC65939" w14:textId="77777777" w:rsidR="00ED1036" w:rsidRDefault="00ED1036">
      <w:r>
        <w:rPr>
          <w:sz w:val="22"/>
          <w:szCs w:val="22"/>
        </w:rPr>
        <w:t xml:space="preserve">       </w:t>
      </w:r>
    </w:p>
    <w:p w14:paraId="7059AD2E" w14:textId="77777777" w:rsidR="00ED1036" w:rsidRDefault="00ED1036">
      <w:r>
        <w:lastRenderedPageBreak/>
        <w:t xml:space="preserve"> </w:t>
      </w:r>
      <w:r>
        <w:rPr>
          <w:b/>
        </w:rPr>
        <w:t xml:space="preserve"> 1.  Starania o zdobywanie  środków finansowych  na prowadzenie działalności statutowej. </w:t>
      </w:r>
    </w:p>
    <w:p w14:paraId="3B55B6DF" w14:textId="77777777" w:rsidR="00ED1036" w:rsidRDefault="00ED1036"/>
    <w:p w14:paraId="625557E9" w14:textId="77777777" w:rsidR="00ED1036" w:rsidRDefault="00ED1036">
      <w:r>
        <w:t>Prace   Zarządu  dotyczące pozyskania  środków finansowych na realizację  planowanej    działalności statutowej Stowarzyszenia   i  na   niezbędne  działania  organizacyjne warunkujące  realizację  usług  terapeutyczno – rehabilitacyjnych świadczonych  osobom  niepełnosprawnym to  pozyskiwanie środków  z dostępnych konkursów ofert Urzędu miasta Katowice , utrzymanie dotychczasowych i –pozyskanie nowych ofiarodawców  1 %  rocznego podatku od dochodów osób fizycznych, oraz sponsoringu od osób prawnych i fizycznych.</w:t>
      </w:r>
    </w:p>
    <w:p w14:paraId="7F1A69BF" w14:textId="77777777" w:rsidR="00ED1036" w:rsidRDefault="00ED1036">
      <w:r>
        <w:t xml:space="preserve">W ramach tych prac opracowywano  </w:t>
      </w:r>
      <w:r>
        <w:rPr>
          <w:b/>
        </w:rPr>
        <w:t xml:space="preserve">   wnioski – oferty  wraz z harmonogramami  i kosztorysami   o dofinansowanie</w:t>
      </w:r>
      <w:r>
        <w:t xml:space="preserve">     ze środków   z  </w:t>
      </w:r>
      <w:r>
        <w:rPr>
          <w:b/>
        </w:rPr>
        <w:t>budżetu Miasta Katowice</w:t>
      </w:r>
      <w:r>
        <w:t xml:space="preserve">    terapii i rehabilitacji  w  PT i KAD  oraz  </w:t>
      </w:r>
      <w:r>
        <w:rPr>
          <w:b/>
        </w:rPr>
        <w:t>wnioski  do MOPS Katowice</w:t>
      </w:r>
      <w:r>
        <w:t xml:space="preserve"> o dofinansowanie   organizowanej   we wrześniu   4 dniowej  wycieczki  terapeutyczno – integracyjnej Warszawy.</w:t>
      </w:r>
    </w:p>
    <w:p w14:paraId="3357B801" w14:textId="77777777" w:rsidR="00ED1036" w:rsidRDefault="00ED1036"/>
    <w:p w14:paraId="473ABC54" w14:textId="77777777" w:rsidR="00ED1036" w:rsidRDefault="00ED1036">
      <w:r>
        <w:t xml:space="preserve">Efektem tych prac  było pozyskanie   ze środków budżetu  UM Katowice –   26 882,57 zł w tym  na dofinansowanie terapii  w placówkach stałych  18 500 zł     (12 000 zł    na terapię w KAD  oraz  6 500 zł   na terapię w PT),  oraz  5 677,50 zł  na dofinansowanie wycieczki oraz 2 705,00 zł na realizację  małych grantów.                                   </w:t>
      </w:r>
    </w:p>
    <w:p w14:paraId="3357C4AC" w14:textId="77777777" w:rsidR="00ED1036" w:rsidRDefault="00ED1036">
      <w:r>
        <w:t xml:space="preserve">Dużo  pracy Zarząd  włożył   dla  </w:t>
      </w:r>
      <w:r>
        <w:rPr>
          <w:b/>
        </w:rPr>
        <w:t>pozyskania  ofiarodawców 1 %  rocznego podatku od wynagrodzeń osób fizycznych.</w:t>
      </w:r>
      <w:r>
        <w:t xml:space="preserve"> W grudniu   wysyłano  około   220  ozdobionych przez Klubowiczów   pism  z  podziękowaniem   i   z   prośbą o dalsze wspieranie  terapii i rehabilitacji  naszego Stowarzyszenia   oraz  z  życzeniami  świąteczno – noworocznymi dla darczyńców 1% których adresy są znane  Zarządowi.  </w:t>
      </w:r>
    </w:p>
    <w:p w14:paraId="4920D260" w14:textId="77777777" w:rsidR="00ED1036" w:rsidRDefault="00ED1036">
      <w:r>
        <w:t xml:space="preserve">Podjęto w tej sprawie   szerokie działania wśród  członków,  rodzin i  znajomych </w:t>
      </w:r>
    </w:p>
    <w:p w14:paraId="0B338931" w14:textId="77777777" w:rsidR="00ED1036" w:rsidRDefault="00ED1036">
      <w:pPr>
        <w:rPr>
          <w:b/>
        </w:rPr>
      </w:pPr>
      <w:r>
        <w:t>członków  Stowarzyszenia,  apelowano  z uwagi na epidemię tylko pisemnie do struktur nauki   i oświaty NSZZ „Solidarność ” na szczeblu  naszego Regionu  i Kraju  o rozpropagowanie działalności Stowarzyszenia i wsparcie finansowe  naszej działalności pożytku publicznego..</w:t>
      </w:r>
    </w:p>
    <w:p w14:paraId="5322C7E2" w14:textId="77777777" w:rsidR="00ED1036" w:rsidRDefault="00ED1036">
      <w:r>
        <w:rPr>
          <w:b/>
        </w:rPr>
        <w:t>Efektem  tych działań było pozyskanie w  2020 r</w:t>
      </w:r>
      <w:r>
        <w:t xml:space="preserve">   -   20 096,33 zł    </w:t>
      </w:r>
    </w:p>
    <w:p w14:paraId="785B13F2" w14:textId="77777777" w:rsidR="00ED1036" w:rsidRDefault="00ED1036">
      <w:pPr>
        <w:ind w:left="45"/>
      </w:pPr>
      <w:r>
        <w:t xml:space="preserve"> Środki  pozyskane z tytułu 1 %   po  odtworzeniu funduszu statutowego ( bez którego od lat Zarząd tracił by płynność finansową)  wykorzystywane były  w  ok. 40 %  na finansowanie terapii w placówkach stałych ,  w ok. 15 % na dofinansowanie  wycieczek a pozostałe na pokrycie   wydatków administracyjno – biurowych , zakup środków do dezynfekcji i higieny oraz maseczek,  opłatę  mediów i wody oraz  pokrycie kosztów korespondencji i telefonu. Koszty te   warunkowały  realizację działalności statutowej Stowarzyszenia.</w:t>
      </w:r>
    </w:p>
    <w:p w14:paraId="59192BDD" w14:textId="77777777" w:rsidR="00ED1036" w:rsidRDefault="00ED1036">
      <w:pPr>
        <w:ind w:left="45"/>
      </w:pPr>
    </w:p>
    <w:p w14:paraId="35B4AE5A" w14:textId="77777777" w:rsidR="00ED1036" w:rsidRDefault="00ED1036">
      <w:r>
        <w:rPr>
          <w:b/>
        </w:rPr>
        <w:t>Starania o  pozyskanie  sponsoringu   wśród   osób fizycznych  i  prawnych   w wyniku   intensywnych działań   przyniosło  8 168,50 zł w tym   od osób prawnych    2 550,00 zł        i 5 618,50 zł   od osób fizycznych.</w:t>
      </w:r>
      <w:r>
        <w:t xml:space="preserve">    </w:t>
      </w:r>
    </w:p>
    <w:p w14:paraId="6F919034" w14:textId="77777777" w:rsidR="00ED1036" w:rsidRDefault="00ED1036">
      <w:pPr>
        <w:rPr>
          <w:b/>
        </w:rPr>
      </w:pPr>
      <w:r>
        <w:t>Ponadto   pozyskano   darowizny rzeczowe  (   kosmetyki , słodycze i  ciastka, wykorzystane do paczek Mikołajowych. i na poczęstunek  uczestników grudniowej  imprezy mikołajowej).</w:t>
      </w:r>
    </w:p>
    <w:p w14:paraId="3E560F1B" w14:textId="77777777" w:rsidR="00ED1036" w:rsidRDefault="00ED1036">
      <w:r>
        <w:rPr>
          <w:b/>
        </w:rPr>
        <w:t xml:space="preserve">Z tytułu składek członkowskich uzyskano   2 400 </w:t>
      </w:r>
      <w:r>
        <w:rPr>
          <w:b/>
          <w:sz w:val="20"/>
          <w:szCs w:val="20"/>
        </w:rPr>
        <w:t xml:space="preserve">  zł</w:t>
      </w:r>
      <w:r>
        <w:rPr>
          <w:b/>
        </w:rPr>
        <w:t xml:space="preserve"> </w:t>
      </w:r>
    </w:p>
    <w:p w14:paraId="068E4E29" w14:textId="77777777" w:rsidR="00ED1036" w:rsidRDefault="00ED1036">
      <w:r>
        <w:t xml:space="preserve"> Ponadto w roku 2020  uzyskano od  osób uczestniczących w organizowanych  przez Zarząd  pozostałych formach  terapii i rehabilitacji   dodatkowe środki finansowe z przeznaczeniem   celowym. na   wycieczkę  4 150 zł oraz  6 230,0 zł   na turnus. </w:t>
      </w:r>
    </w:p>
    <w:p w14:paraId="1C593C16" w14:textId="77777777" w:rsidR="00ED1036" w:rsidRDefault="00ED1036">
      <w:pPr>
        <w:rPr>
          <w:b/>
        </w:rPr>
      </w:pPr>
      <w:r>
        <w:t xml:space="preserve">Pozostałe przychody wyniosły  154,84 zl </w:t>
      </w:r>
    </w:p>
    <w:p w14:paraId="2662CC85" w14:textId="77777777" w:rsidR="00ED1036" w:rsidRDefault="00ED1036">
      <w:pPr>
        <w:rPr>
          <w:b/>
        </w:rPr>
      </w:pPr>
    </w:p>
    <w:p w14:paraId="374CCA75" w14:textId="77777777" w:rsidR="00ED1036" w:rsidRDefault="00ED1036">
      <w:pPr>
        <w:rPr>
          <w:b/>
          <w:sz w:val="18"/>
          <w:szCs w:val="18"/>
        </w:rPr>
      </w:pPr>
      <w:r>
        <w:t xml:space="preserve"> </w:t>
      </w:r>
      <w:r>
        <w:rPr>
          <w:b/>
          <w:sz w:val="32"/>
          <w:szCs w:val="28"/>
        </w:rPr>
        <w:t>Sumaryczne  przychody  Stowarzyszenia  w  2020 r  wynosiły 67 927,40 zł</w:t>
      </w:r>
      <w:r>
        <w:rPr>
          <w:b/>
          <w:sz w:val="18"/>
          <w:szCs w:val="18"/>
        </w:rPr>
        <w:t xml:space="preserve"> </w:t>
      </w:r>
    </w:p>
    <w:p w14:paraId="17FFB091" w14:textId="77777777" w:rsidR="00ED1036" w:rsidRDefault="00ED1036">
      <w:pPr>
        <w:rPr>
          <w:b/>
          <w:sz w:val="28"/>
          <w:szCs w:val="28"/>
        </w:rPr>
      </w:pPr>
      <w:r>
        <w:rPr>
          <w:b/>
          <w:sz w:val="18"/>
          <w:szCs w:val="18"/>
        </w:rPr>
        <w:lastRenderedPageBreak/>
        <w:t xml:space="preserve"> </w:t>
      </w:r>
    </w:p>
    <w:p w14:paraId="472557C8" w14:textId="77777777" w:rsidR="00ED1036" w:rsidRDefault="00ED1036">
      <w:r>
        <w:rPr>
          <w:b/>
          <w:sz w:val="28"/>
          <w:szCs w:val="28"/>
        </w:rPr>
        <w:t>ad.2.  Prowadzenie stałych placówek terapeutycznych</w:t>
      </w:r>
    </w:p>
    <w:p w14:paraId="7EA57AD4" w14:textId="77777777" w:rsidR="00ED1036" w:rsidRDefault="00ED1036">
      <w:pPr>
        <w:rPr>
          <w:b/>
          <w:u w:val="single"/>
        </w:rPr>
      </w:pPr>
      <w:r>
        <w:t xml:space="preserve">Rok 2020 z uwagi na pojawienie się pandemii COVID-19  był rokiem trudnym i uniemożliwiającym normalne funkcjonowanie światowej gospodarki i funkcjonowania narodów i państw. Fakt ten spowodował zasadnicze okresowe zmiany ub nawet  wstrzymanie  świadczenia usług terapeutycznych w  stałych placówkach terapeutycznych Stowarzyszenia.: KAD i PT. </w:t>
      </w:r>
    </w:p>
    <w:p w14:paraId="2D661BCA" w14:textId="77777777" w:rsidR="00ED1036" w:rsidRDefault="00ED1036">
      <w:pPr>
        <w:rPr>
          <w:b/>
          <w:u w:val="single"/>
        </w:rPr>
      </w:pPr>
    </w:p>
    <w:p w14:paraId="4144E921" w14:textId="77777777" w:rsidR="00ED1036" w:rsidRDefault="00ED1036">
      <w:r>
        <w:rPr>
          <w:b/>
          <w:u w:val="single"/>
        </w:rPr>
        <w:t>2.1 Działalność  Punktu Terapeutycznego</w:t>
      </w:r>
      <w:r>
        <w:rPr>
          <w:b/>
        </w:rPr>
        <w:t xml:space="preserve">   </w:t>
      </w:r>
    </w:p>
    <w:p w14:paraId="0BB05B2D" w14:textId="77777777" w:rsidR="00ED1036" w:rsidRDefault="00ED1036"/>
    <w:p w14:paraId="07A68C11" w14:textId="77777777" w:rsidR="00ED1036" w:rsidRDefault="00ED1036">
      <w:r>
        <w:t>Zajęcia w  Punkcie  Terapeutycznym   zgodnie z Regulaminem  Funkcjonowania  i harmonogramem zajęć (stanowiącymi załącznik do umowy  z Urzędem Miasta Katowice)       odbywały  się   w  30  sobotach -  w godzinach   9 do 13 . Zajęcia  prowadziło  3  specjalistów z zakresu  terapii    ruchu,  fizjoterapii w tym 1 w zakresie   logopedii.</w:t>
      </w:r>
    </w:p>
    <w:p w14:paraId="1B581CEE" w14:textId="77777777" w:rsidR="00ED1036" w:rsidRDefault="00ED1036">
      <w:r>
        <w:t xml:space="preserve"> Rok 2020 w związku z wystąpieniem na świecie pandemii COVID-19 był  rokiem szczególnym – zaburzającym wszystkie dziedziny  życia w tym  i działalność Stowarzyszeń</w:t>
      </w:r>
    </w:p>
    <w:p w14:paraId="1E5A8525" w14:textId="77777777" w:rsidR="00ED1036" w:rsidRDefault="00ED1036">
      <w:r>
        <w:t>W okresie styczeń – 10- marzec realizacja terapii i rehabilitacji w PT przebiegała planowo zgodnie z harmonogramem umożliwiając  podopiecznym Stowarzyszenia niepełnosprawnym  i rodzicom   możliwość korzystania z kompleksowej terapii i rehabilitacji   - oraz  pozyskanie wskazówek dla  kontynuacji  rehabilitacji w domu.</w:t>
      </w:r>
    </w:p>
    <w:p w14:paraId="11B29624" w14:textId="77777777" w:rsidR="00ED1036" w:rsidRDefault="00ED1036">
      <w:r>
        <w:t>Decyzją Wojewody Śląskiego z dnia 10 marca 2020 działalność Stowarzyszenia została zawieszona.. Zarząd Stowarzyszenia podjął decyzję  o zmianie formy prowadzenia zajęć z uwzględnieniem zaleceń sanitarnych  i dla niedopuszczenia do negatywnego wpływu zaprzestania  terapii i rehabilitacji na stan psychoruchowy i zdrowotny podopiecznych po przeprowadzeniu telenarad z terapeutami zatrudnionymi w PT  opracował  prosty program rehabilitacji obejmujący ćwiczenia ruchowe kończyn i kręgosłupa  z komentarzem dotyczącym instruktażu  rodzica do prowadzenia zajęć w domu.</w:t>
      </w:r>
    </w:p>
    <w:p w14:paraId="0B369150" w14:textId="77777777" w:rsidR="00ED1036" w:rsidRDefault="00ED1036">
      <w:r>
        <w:t>Uruchomiono także teleporady dotyczące udzielania rodzicom ( członkom Stowarzyszenia) pomocy w, lub informacji  w rozwiązywaniu  bieżących problemów życiowych.</w:t>
      </w:r>
    </w:p>
    <w:p w14:paraId="4771604F" w14:textId="77777777" w:rsidR="00ED1036" w:rsidRDefault="00ED1036">
      <w:pPr>
        <w:rPr>
          <w:kern w:val="1"/>
        </w:rPr>
      </w:pPr>
      <w:r>
        <w:t xml:space="preserve">Wprowadzono też nowy rodzaj usługi – wypożyczanie  do domów - z zachowaniem reżimu sanitarnego -dla  osób chętnych na okres 2 tygodni    pomocy terapeutycznych ( zabawek, gier planszowych, klocków, itp. umożliwiających terapię ruchu szczególnie zwiększającą efektywność  i precyzyjność ruchów,  </w:t>
      </w:r>
    </w:p>
    <w:p w14:paraId="6388A405" w14:textId="77777777" w:rsidR="00ED1036" w:rsidRDefault="00ED1036">
      <w:pPr>
        <w:rPr>
          <w:kern w:val="1"/>
        </w:rPr>
      </w:pPr>
      <w:r>
        <w:rPr>
          <w:kern w:val="1"/>
        </w:rPr>
        <w:t>Od 1 września  PT pracował  zgodnie z harmonogramem . Uczestnicy zajęć wzięli w dniach  8 do 11 września  wzięli   udział w 4 dniowej wycieczce terapeutycznej do Warszawy</w:t>
      </w:r>
    </w:p>
    <w:p w14:paraId="0C092E2F" w14:textId="77777777" w:rsidR="00ED1036" w:rsidRDefault="00ED1036">
      <w:pPr>
        <w:rPr>
          <w:kern w:val="1"/>
        </w:rPr>
      </w:pPr>
      <w:r>
        <w:rPr>
          <w:kern w:val="1"/>
        </w:rPr>
        <w:t>W okresach prowadzenia  pełnych zajęć terapeutyczno – rehabilitacyjnych, terapeuci  określali potrzebny zakres  indywidualny  rehabilitacji oraz plan ćwiczeń.</w:t>
      </w:r>
    </w:p>
    <w:p w14:paraId="573D76CC" w14:textId="77777777" w:rsidR="00ED1036" w:rsidRDefault="00ED1036">
      <w:pPr>
        <w:rPr>
          <w:kern w:val="1"/>
        </w:rPr>
      </w:pPr>
      <w:r>
        <w:rPr>
          <w:kern w:val="1"/>
        </w:rPr>
        <w:t xml:space="preserve">Stosowano masaże lecznicze i rozluźniające  masaże zewnętrzne i wewnętrzne i zajęcia   psychoterapeutyczne z elementami logopedii ( ćwiczenia oddechowe,  języka, warg, żuchwy oraz ćwiczenia fonizacyjne jak poprawną wymowę głosek) ćwiczenia gimnastyczne wzmacniające mięśnie w formie ćwiczeń indywidualnych i grupowych  W zakresie fizjoterapii i rehabilitacji ruchowej  stosowano ćwiczenia stymulujące podrażnionych nerwów i mięśni z wykorzyst6aniem prądów interferencyjnych, soluksu,. </w:t>
      </w:r>
    </w:p>
    <w:p w14:paraId="6C035303" w14:textId="77777777" w:rsidR="00ED1036" w:rsidRDefault="00ED1036">
      <w:pPr>
        <w:rPr>
          <w:kern w:val="1"/>
        </w:rPr>
      </w:pPr>
      <w:r>
        <w:rPr>
          <w:kern w:val="1"/>
        </w:rPr>
        <w:t>Terapeuci dokonywali okresowej oceny realizowanych programów ćwiczeń i wprowadzali ewentualne poprawki oraz opracowywali instruktaż dla rodzica do prowadzenia ćwiczeń w domach.</w:t>
      </w:r>
    </w:p>
    <w:p w14:paraId="5694914D" w14:textId="77777777" w:rsidR="00ED1036" w:rsidRDefault="00ED1036">
      <w:pPr>
        <w:rPr>
          <w:kern w:val="1"/>
        </w:rPr>
      </w:pPr>
      <w:r>
        <w:rPr>
          <w:kern w:val="1"/>
        </w:rPr>
        <w:t>Zabiegi i terapię prowadzili specjaliści  z dziedziny fizjoterapii, rehabilitacji ruchowej, logopedzi lub psycholodzy.</w:t>
      </w:r>
    </w:p>
    <w:p w14:paraId="1C971084" w14:textId="77777777" w:rsidR="00ED1036" w:rsidRDefault="00ED1036">
      <w:pPr>
        <w:rPr>
          <w:kern w:val="1"/>
        </w:rPr>
      </w:pPr>
      <w:r>
        <w:rPr>
          <w:kern w:val="1"/>
        </w:rPr>
        <w:t xml:space="preserve">W okresie sprawozdawczym w wyniku pandemii wystąpiła destabilizacja  w zatrudnieniu terapeutów.. Na miejsca osób które wypowiedziały ze Stowarzyszeniem umowę  o </w:t>
      </w:r>
      <w:r>
        <w:rPr>
          <w:kern w:val="1"/>
        </w:rPr>
        <w:lastRenderedPageBreak/>
        <w:t>zatrudnienie, trudno było znaleźć następców. Jednym z powodów były zbyt niskie wynagrodzenia za pracę – 15 zł/ godz.  Decyzją Zarządu podniesiono stawkę do 20 zł/godz – co umożliwiło znalezienie chętnych do prowadzenia terapii w PT.  Opisany zakres  prowadzonej terapii i rehabilitacji był w PT  realizowany tylko w okresie   styczeń  - marzec  oraz wrzesień – październik. W pozostałych miesiącach  realizowano specjalna bezpieczną  formę terapii w ograniczonym zakresie .</w:t>
      </w:r>
    </w:p>
    <w:p w14:paraId="6A614DC0" w14:textId="77777777" w:rsidR="00ED1036" w:rsidRDefault="00ED1036">
      <w:pPr>
        <w:rPr>
          <w:kern w:val="1"/>
        </w:rPr>
      </w:pPr>
      <w:r>
        <w:rPr>
          <w:kern w:val="1"/>
        </w:rPr>
        <w:t>Łącznie na rehabilitację i terapie świadczoną w Punkcie terapeutycznym w 2020 r wydatkowano 14 114,11 zł z czego 6 500 zł pochodziło ze środków przekazanych nam z UM Katowice. Z powyższej kwoty na  wynagrodzenia  wydatkowano 9128, 38 zł na pokrycie pozostałych kosztów merytorycznych  2 788,38 zł</w:t>
      </w:r>
    </w:p>
    <w:p w14:paraId="31F0A8A0" w14:textId="77777777" w:rsidR="00ED1036" w:rsidRDefault="00ED1036">
      <w:pPr>
        <w:rPr>
          <w:kern w:val="1"/>
        </w:rPr>
      </w:pPr>
    </w:p>
    <w:p w14:paraId="7881CED9" w14:textId="77777777" w:rsidR="00ED1036" w:rsidRDefault="00ED1036">
      <w:pPr>
        <w:numPr>
          <w:ilvl w:val="1"/>
          <w:numId w:val="2"/>
        </w:numPr>
      </w:pPr>
      <w:r>
        <w:rPr>
          <w:b/>
        </w:rPr>
        <w:t>Działalność  Klubu  Aktywizacji Dorosłych</w:t>
      </w:r>
    </w:p>
    <w:p w14:paraId="26E95B09" w14:textId="77777777" w:rsidR="00ED1036" w:rsidRDefault="00ED1036"/>
    <w:p w14:paraId="61563A04" w14:textId="77777777" w:rsidR="00ED1036" w:rsidRDefault="00ED1036">
      <w:pPr>
        <w:jc w:val="both"/>
        <w:rPr>
          <w:lang w:val="hi-IN"/>
        </w:rPr>
      </w:pPr>
      <w:r>
        <w:rPr>
          <w:lang w:val="hi-IN"/>
        </w:rPr>
        <w:t xml:space="preserve"> Rok 2020 był rokiem szczególnym w związku z wystąpieniem epidemii a następnie pandemii COVID-19.</w:t>
      </w:r>
    </w:p>
    <w:p w14:paraId="43FC8BD0" w14:textId="77777777" w:rsidR="00ED1036" w:rsidRDefault="00ED1036">
      <w:pPr>
        <w:jc w:val="both"/>
        <w:rPr>
          <w:kern w:val="1"/>
          <w:lang w:val="hi-IN"/>
        </w:rPr>
      </w:pPr>
      <w:r>
        <w:rPr>
          <w:lang w:val="hi-IN"/>
        </w:rPr>
        <w:t xml:space="preserve">  W początkowym i końcowym okresie roku tj. od 01.01. do 15.03.2020r. oraz od 01.09.. do 31.10.2020r. </w:t>
      </w:r>
      <w:r>
        <w:rPr>
          <w:kern w:val="1"/>
          <w:lang w:val="hi-IN"/>
        </w:rPr>
        <w:t>zadania zostały wykonane w całości  zgodnie z planowanym harmonogramem. - zapewnienie aktywności fizycznej i umysłowej  uczestników  w trakcie zajęć klubowych i przeciwdziałanie  regresowi, poprawianie   kondycji psycho – motorycznej uczestników,  rozwój  zainteresowań własnych i stopnia uspołecznienia .  W związku z decyzją Wojewody Śląskiego o wstrzymaniu  z dniem 15.03.2020r. działalności Stowarzyszeń i innych organizacji pozarządowych  prowadzenia zajęć z osobami niepełnosprawnymi, Zarząd Stowarzyszenia podjął decyzję o zmianie formy prowadzenia zajęć.  W okresie od 15.03. do 30.06.2020r. wprowadzono bezkontaktowe formy realizacji zadań. Działalność Klubu Aktywizacji Dorosłych ukierunkowana została zarówno w stosunku do osób niepełnosprawnych jak i do ich rodziców znajdujących się w grupie seniorów to znaczy w przedziale 65 do 87 lat. Podstawowym środkiem łączności były porady telefoniczne,</w:t>
      </w:r>
    </w:p>
    <w:p w14:paraId="4A8C74AB" w14:textId="77777777" w:rsidR="00ED1036" w:rsidRDefault="00ED1036">
      <w:pPr>
        <w:jc w:val="both"/>
      </w:pPr>
      <w:r>
        <w:rPr>
          <w:kern w:val="1"/>
          <w:lang w:val="hi-IN"/>
        </w:rPr>
        <w:t xml:space="preserve">  łącznoścą internetowa oraz w ramach dyżurów pełnionych przez terapeutów w Stowarzyszeniu, kontakt bezpośredni. Ośrodek został wyposażony w środki dezynfekcyjne, płyny, maseczki które   były wykorzystywane w czasie bezpośrednich kontaktów. W ramach prowadzonych konsultacji podstawowym tematem było wpajanie znaczenia przestrzegania higieny, dystansu i stosowania maseczek. Podczas dyżurów wyposażano rodziców we wzorce i materiały do arteterapii, w szablony do nauki pisania, książki, gry planszowe a także wypożyczano urządzenia rehabilitacyjne w rodzaju mata masująca, różnego rodzaju masażery , hantle, steper  i inne urządzenia. Prowadzono też terapię psychologiczną rodziców mając na względzie ich zawansowany wiek oraz obawy i niepokoje spowodowane pandemią  wirusa COVID-19.</w:t>
      </w:r>
    </w:p>
    <w:p w14:paraId="09649040" w14:textId="77777777" w:rsidR="00ED1036" w:rsidRDefault="00ED1036">
      <w:r>
        <w:t xml:space="preserve">  Klub  Aktywizacji Dorosłych  świadczył   oferowany w harmonogramie do Umowy z UM  Katowice  zakres   usług terapeutyczno - aktywizujących    przez 5 godzin od  9</w:t>
      </w:r>
      <w:r>
        <w:rPr>
          <w:vertAlign w:val="superscript"/>
        </w:rPr>
        <w:t>00</w:t>
      </w:r>
      <w:r>
        <w:t xml:space="preserve"> do 14</w:t>
      </w:r>
      <w:r>
        <w:rPr>
          <w:vertAlign w:val="superscript"/>
        </w:rPr>
        <w:t>00</w:t>
      </w:r>
      <w:r>
        <w:t xml:space="preserve"> w dnie  robocze   w okresie  styczeń – marzec i wrzesień – październik 2020 r.. W pozostałym okresie z uwagi na pandemię COVID-19 i  decyzję Wojewody Śląskiego z marca 2020 oraz  obowiązujące na okres pandemii  przepisy, prowadzono  dostosowaną do aktualnych  wymogów nową formę  wspomagania terapeutycznego kadowiczów i ich rodzin - opisaną wyżej.  </w:t>
      </w:r>
    </w:p>
    <w:p w14:paraId="71FEAFB4" w14:textId="77777777" w:rsidR="00ED1036" w:rsidRDefault="00ED1036"/>
    <w:p w14:paraId="52A77F08" w14:textId="77777777" w:rsidR="00ED1036" w:rsidRDefault="00ED1036">
      <w:r>
        <w:t xml:space="preserve">W   2020 roku w obu formach  Klub  świadczył usługi terapeutyczno – rehabilitacyjne  przez  1 080 godz. w tym w formie terapii bezpośredniej tylko 640 godz.  a pozostałe4 440 godzin w formie teleporad i telekonsultacji. </w:t>
      </w:r>
    </w:p>
    <w:p w14:paraId="7EC12C72" w14:textId="77777777" w:rsidR="00ED1036" w:rsidRDefault="00ED1036">
      <w:pPr>
        <w:rPr>
          <w:kern w:val="1"/>
        </w:rPr>
      </w:pPr>
      <w:r>
        <w:t>Terapię i rehabilitację  przy normalnym funkcjonowaniu  klubu  realizowano w  6 blokach tematycznych.</w:t>
      </w:r>
    </w:p>
    <w:p w14:paraId="53D309BF" w14:textId="77777777" w:rsidR="00ED1036" w:rsidRDefault="00ED1036">
      <w:pPr>
        <w:pStyle w:val="Domynie"/>
        <w:autoSpaceDE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lastRenderedPageBreak/>
        <w:t>a)</w:t>
      </w:r>
      <w:r>
        <w:rPr>
          <w:rFonts w:ascii="Times New Roman" w:hAnsi="Times New Roman" w:cs="Times New Roman"/>
          <w:b/>
          <w:bCs/>
          <w:kern w:val="1"/>
        </w:rPr>
        <w:t xml:space="preserve"> -Podtrzymywanie  sprawności ruchowej</w:t>
      </w:r>
      <w:r>
        <w:rPr>
          <w:rFonts w:ascii="Times New Roman" w:hAnsi="Times New Roman" w:cs="Times New Roman"/>
          <w:kern w:val="1"/>
        </w:rPr>
        <w:t xml:space="preserve">    - realizowane w 2020 r przez 150 godzin  i obejmowało gimnastykę ogólną , aerobik, i spacery rekreacyjne   z elementami terapii ogólno rozwojowej ( poznawanie otoczenia – przyrody itp.),  ćwiczenia na steperze, rowerku, orbiterze, drabince,, ćwiczenia z hantlami, taśmami oraz na matach gimnastycznych</w:t>
      </w:r>
      <w:r>
        <w:rPr>
          <w:rFonts w:ascii="Times New Roman" w:hAnsi="Times New Roman" w:cs="Times New Roman"/>
          <w:b/>
          <w:bCs/>
          <w:kern w:val="1"/>
        </w:rPr>
        <w:t>.</w:t>
      </w:r>
    </w:p>
    <w:p w14:paraId="6229D9CC" w14:textId="77777777" w:rsidR="00ED1036" w:rsidRDefault="00ED1036">
      <w:pPr>
        <w:pStyle w:val="Domynie"/>
        <w:autoSpaceDE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b)- </w:t>
      </w:r>
      <w:r>
        <w:rPr>
          <w:rFonts w:ascii="Times New Roman" w:hAnsi="Times New Roman" w:cs="Times New Roman"/>
          <w:b/>
          <w:bCs/>
          <w:kern w:val="1"/>
        </w:rPr>
        <w:t>doskonalenie samoobsługi</w:t>
      </w:r>
      <w:r>
        <w:rPr>
          <w:rFonts w:ascii="Times New Roman" w:hAnsi="Times New Roman" w:cs="Times New Roman"/>
          <w:kern w:val="1"/>
        </w:rPr>
        <w:t xml:space="preserve">  </w:t>
      </w:r>
      <w:r>
        <w:rPr>
          <w:rFonts w:ascii="Times New Roman" w:hAnsi="Times New Roman" w:cs="Times New Roman"/>
          <w:b/>
          <w:bCs/>
          <w:kern w:val="1"/>
        </w:rPr>
        <w:t>i trening  higieny codziennej</w:t>
      </w:r>
      <w:r>
        <w:rPr>
          <w:rFonts w:ascii="Times New Roman" w:hAnsi="Times New Roman" w:cs="Times New Roman"/>
          <w:kern w:val="1"/>
        </w:rPr>
        <w:t>,  realizowane przez  120 godz.</w:t>
      </w:r>
    </w:p>
    <w:p w14:paraId="7A955926" w14:textId="77777777" w:rsidR="00ED1036" w:rsidRDefault="00ED1036">
      <w:pPr>
        <w:pStyle w:val="Domynie"/>
        <w:autoSpaceDE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obejmujące -  </w:t>
      </w:r>
    </w:p>
    <w:p w14:paraId="4E89F22D" w14:textId="77777777" w:rsidR="00ED1036" w:rsidRDefault="00ED1036">
      <w:pPr>
        <w:pStyle w:val="Domynie"/>
        <w:autoSpaceDE/>
      </w:pPr>
      <w:r>
        <w:rPr>
          <w:rFonts w:ascii="Times New Roman" w:hAnsi="Times New Roman" w:cs="Times New Roman"/>
          <w:kern w:val="1"/>
        </w:rPr>
        <w:t>-  przygotowywanie prostych posiłków z uwzględnieniem specjalności kuchni śląskiej  , naukę i trening  utrzymania  czystości osobistej i otoczenia ( pomieszczenia Klubu , mini zieleniec przed Klubem,   indywidualne biureczka uczestników , ,</w:t>
      </w:r>
    </w:p>
    <w:p w14:paraId="1D1C8D6E" w14:textId="77777777" w:rsidR="00ED1036" w:rsidRDefault="00ED1036">
      <w:pPr>
        <w:tabs>
          <w:tab w:val="left" w:pos="720"/>
        </w:tabs>
        <w:overflowPunct w:val="0"/>
        <w:autoSpaceDE w:val="0"/>
        <w:textAlignment w:val="baseline"/>
      </w:pPr>
      <w:r>
        <w:t>Trening w zakresie  prawidłowej  relacji pacjent – lekarz</w:t>
      </w:r>
    </w:p>
    <w:p w14:paraId="6B6A69B5" w14:textId="77777777" w:rsidR="00ED1036" w:rsidRDefault="00ED103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c).  </w:t>
      </w:r>
      <w:r>
        <w:rPr>
          <w:rFonts w:ascii="Times New Roman" w:hAnsi="Times New Roman" w:cs="Times New Roman"/>
          <w:b/>
          <w:bCs/>
        </w:rPr>
        <w:t>rehabilitacja psychomotoryczna  -  trening integracyjny</w:t>
      </w:r>
      <w:r>
        <w:rPr>
          <w:rFonts w:ascii="Times New Roman" w:hAnsi="Times New Roman" w:cs="Times New Roman"/>
        </w:rPr>
        <w:t xml:space="preserve"> : realizowany przez 130 godzin i obejmująca :                                          </w:t>
      </w:r>
    </w:p>
    <w:p w14:paraId="6C664029" w14:textId="77777777" w:rsidR="00ED1036" w:rsidRDefault="00ED103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arteterapia ruchem, i tańcem z udziałem muzyki,</w:t>
      </w:r>
    </w:p>
    <w:p w14:paraId="29B84507" w14:textId="77777777" w:rsidR="00ED1036" w:rsidRDefault="00ED1036">
      <w:pPr>
        <w:pStyle w:val="Domynie"/>
        <w:tabs>
          <w:tab w:val="left" w:pos="-284"/>
        </w:tabs>
        <w:ind w:left="-284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 rozwijanie zainteresowań   plastycznych (doskonalenie  technik  ołówkowych, pastelowych,  </w:t>
      </w:r>
    </w:p>
    <w:p w14:paraId="1D3CF92F" w14:textId="77777777" w:rsidR="00ED1036" w:rsidRDefault="00ED1036">
      <w:pPr>
        <w:pStyle w:val="Domynie"/>
        <w:tabs>
          <w:tab w:val="left" w:pos="-284"/>
        </w:tabs>
        <w:ind w:left="-284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akwarelowych, masie solnej,  </w:t>
      </w:r>
    </w:p>
    <w:p w14:paraId="4730392B" w14:textId="77777777" w:rsidR="00ED1036" w:rsidRDefault="00ED1036">
      <w:pPr>
        <w:pStyle w:val="Domynie"/>
        <w:tabs>
          <w:tab w:val="left" w:pos="360"/>
        </w:tabs>
        <w:ind w:left="360" w:hanging="360"/>
      </w:pPr>
      <w:r>
        <w:rPr>
          <w:rFonts w:ascii="Times New Roman" w:hAnsi="Times New Roman" w:cs="Times New Roman"/>
        </w:rPr>
        <w:t xml:space="preserve">-   gry i zabawy rozwijające  spostrzegawczość,  </w:t>
      </w:r>
    </w:p>
    <w:p w14:paraId="200E1033" w14:textId="77777777" w:rsidR="00ED1036" w:rsidRDefault="00ED1036">
      <w:pPr>
        <w:pStyle w:val="Domynie"/>
        <w:autoSpaceDE/>
      </w:pPr>
      <w:r>
        <w:t xml:space="preserve">f </w:t>
      </w:r>
      <w:r>
        <w:rPr>
          <w:b/>
        </w:rPr>
        <w:t>/ Integracja ze środowiskiem, imprezy</w:t>
      </w:r>
      <w:r>
        <w:t>.</w:t>
      </w:r>
      <w:r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1"/>
        </w:rPr>
        <w:t>– Realizowana  –  przez 120 godz.,</w:t>
      </w:r>
    </w:p>
    <w:p w14:paraId="56902561" w14:textId="77777777" w:rsidR="00ED1036" w:rsidRDefault="00ED1036">
      <w:pPr>
        <w:tabs>
          <w:tab w:val="left" w:pos="720"/>
        </w:tabs>
        <w:overflowPunct w:val="0"/>
        <w:autoSpaceDE w:val="0"/>
        <w:spacing w:before="240"/>
        <w:textAlignment w:val="baseline"/>
      </w:pPr>
      <w:r>
        <w:t xml:space="preserve">     Ta forma terapii  realizowana jest  w formie rozszerzonej w której  mogą  uczestniczyć  wszyscy chętni podopieczni Stowarzyszenia  (;  bal karnawałowy z udziałem  rodziców   i</w:t>
      </w:r>
      <w:r>
        <w:rPr>
          <w:rStyle w:val="WW-Znakiprzypiswkocowych"/>
        </w:rPr>
        <w:t xml:space="preserve">    </w:t>
      </w:r>
      <w:r>
        <w:t>zaprzyjaźnionych  gości,   trzy dniowa wycieczka  terapeutyczno – rekreacyjna,  impreza  Mikołajkowa,  październikowa Msza Święta  w intencji  Stowarzyszenia,  odwiedzanie grobów osób publicznych,  i bliskich  z okazji  uroczystości Wszystkich Świętych</w:t>
      </w:r>
      <w:r>
        <w:rPr>
          <w:b/>
        </w:rPr>
        <w:t xml:space="preserve">. </w:t>
      </w:r>
    </w:p>
    <w:p w14:paraId="72F6E48F" w14:textId="77777777" w:rsidR="00ED1036" w:rsidRDefault="00ED1036">
      <w:pPr>
        <w:pStyle w:val="Nagwek1"/>
        <w:jc w:val="left"/>
      </w:pPr>
      <w:r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</w:p>
    <w:p w14:paraId="04AB387D" w14:textId="77777777" w:rsidR="00ED1036" w:rsidRDefault="00ED1036">
      <w:r>
        <w:t xml:space="preserve">- W druga forma  na ogół  obejmuje tylko  uczestników terapii w placówkach stałych  ewentualnie z  rodzicem    jak :  spacery tematyczne – ogólnorozwojowe,, wycieczki , śniadanie Wielkanocne, i spotkanie  opłatkowo - noworoczne,   rozpoczęcie i zakończenie  semestru terapii.  Część zajęć  terapeutycznych przekraczała  normalny 5 godzinny czas. </w:t>
      </w:r>
    </w:p>
    <w:p w14:paraId="37A2D4AC" w14:textId="77777777" w:rsidR="00ED1036" w:rsidRDefault="00ED1036">
      <w:r>
        <w:t xml:space="preserve"> </w:t>
      </w:r>
    </w:p>
    <w:p w14:paraId="7CC5AC56" w14:textId="77777777" w:rsidR="00ED1036" w:rsidRDefault="00ED1036">
      <w:r>
        <w:t>Celem terapii i rehabilitacji  prowadzonej w KAD  jest  zapewnienie  aktywnego  spędzania czasu,   utrzymanie  i  poprawa sprawności  fizycznej  i umysłowej  a także   rozwijanie   zainteresowań  własnych,  poszukiwanie swojego hobby  oraz  zaspokojenie potrzeb społecznych   i    towarzyskich.</w:t>
      </w:r>
    </w:p>
    <w:p w14:paraId="467167FC" w14:textId="77777777" w:rsidR="00ED1036" w:rsidRDefault="00ED1036">
      <w:pPr>
        <w:pStyle w:val="Tekstpodstawowy"/>
        <w:tabs>
          <w:tab w:val="left" w:pos="420"/>
        </w:tabs>
        <w:rPr>
          <w:b w:val="0"/>
          <w:szCs w:val="24"/>
        </w:rPr>
      </w:pPr>
      <w:r>
        <w:rPr>
          <w:b w:val="0"/>
          <w:szCs w:val="24"/>
        </w:rPr>
        <w:t xml:space="preserve">Zajęcia  prowadziły 2 opiekuno-terapeutki ze specjalistycznym wykształceniem i  przygotowaniem. </w:t>
      </w:r>
    </w:p>
    <w:p w14:paraId="07AF1B6C" w14:textId="77777777" w:rsidR="00ED1036" w:rsidRDefault="00ED1036">
      <w:pPr>
        <w:pStyle w:val="Tekstpodstawowy"/>
        <w:tabs>
          <w:tab w:val="left" w:pos="420"/>
        </w:tabs>
      </w:pPr>
      <w:r>
        <w:rPr>
          <w:b w:val="0"/>
          <w:szCs w:val="24"/>
        </w:rPr>
        <w:t xml:space="preserve">Nowa forma wprowadzona ze względu na pandemię w formie teleporad dotyczyła przekazywania 2 tygodniowych programów prostych ćwiczeń ruchowych  oraz  instruowania rodzica o sposobie prowadzenia tych zajęć w domu  a także  organizowanie zajęć o charakterze ogólnorozwojowym i aktywizującym  w postaci  różnych gier i zabaw -  realizowanych na wypożyczonym z Klubu sprzęcie </w:t>
      </w:r>
    </w:p>
    <w:p w14:paraId="63BBAEC9" w14:textId="77777777" w:rsidR="00ED1036" w:rsidRDefault="00ED1036">
      <w:pPr>
        <w:pStyle w:val="Tekstpodstawowy"/>
        <w:tabs>
          <w:tab w:val="left" w:pos="420"/>
        </w:tabs>
      </w:pPr>
      <w:r>
        <w:t>Łącznie w  2020  roku  rehabilitacja i terapia w KAD prowadzona była przez 1080 godzin</w:t>
      </w:r>
    </w:p>
    <w:p w14:paraId="322D49D5" w14:textId="77777777" w:rsidR="00ED1036" w:rsidRDefault="00ED1036">
      <w:pPr>
        <w:rPr>
          <w:b/>
        </w:rPr>
      </w:pPr>
      <w:r>
        <w:rPr>
          <w:b/>
        </w:rPr>
        <w:t xml:space="preserve"> Koszt tej terapii  w 2020 roku  wyniósł   -  31 780,32 zł ( w tym  koszty merytoryczne 12 201,12 zł ) z czego 12 000 zł  pochodziło  z dotacji budżetu Miasta Katowice  </w:t>
      </w:r>
    </w:p>
    <w:p w14:paraId="0E76510A" w14:textId="77777777" w:rsidR="00ED1036" w:rsidRDefault="00ED1036">
      <w:pPr>
        <w:rPr>
          <w:b/>
          <w:sz w:val="28"/>
          <w:szCs w:val="28"/>
        </w:rPr>
      </w:pPr>
      <w:r>
        <w:rPr>
          <w:b/>
        </w:rPr>
        <w:t xml:space="preserve"> </w:t>
      </w:r>
    </w:p>
    <w:p w14:paraId="6C0FAC3F" w14:textId="77777777" w:rsidR="00ED1036" w:rsidRDefault="00ED1036">
      <w:r>
        <w:rPr>
          <w:b/>
          <w:sz w:val="28"/>
          <w:szCs w:val="28"/>
        </w:rPr>
        <w:t xml:space="preserve"> Ad.3.    Organizowanie wypoczynku terapeutycznego  oraz  wycieczek, imprez, spotkań o charakterze terapeutyczno-  zabawowym    i    integracyjnym. </w:t>
      </w:r>
    </w:p>
    <w:p w14:paraId="304FCEE5" w14:textId="77777777" w:rsidR="00ED1036" w:rsidRDefault="00ED1036">
      <w:pPr>
        <w:pStyle w:val="Tekstpodstawowy"/>
        <w:tabs>
          <w:tab w:val="left" w:pos="420"/>
        </w:tabs>
        <w:rPr>
          <w:b w:val="0"/>
        </w:rPr>
      </w:pPr>
      <w:r>
        <w:t xml:space="preserve"> 3.1. Organizacja wypoczynku terapeutycznego. </w:t>
      </w:r>
    </w:p>
    <w:p w14:paraId="00C0F126" w14:textId="77777777" w:rsidR="00ED1036" w:rsidRDefault="00ED1036">
      <w:pPr>
        <w:pStyle w:val="Tekstpodstawowy"/>
        <w:tabs>
          <w:tab w:val="left" w:pos="420"/>
        </w:tabs>
      </w:pPr>
      <w:r>
        <w:rPr>
          <w:b w:val="0"/>
        </w:rPr>
        <w:lastRenderedPageBreak/>
        <w:t xml:space="preserve"> Zaplanowano i wykonano wszelkie prace organizacyjne dla przygotowania turnusu  w czerwcu 2020 r w ośrodku Perła w  Dźwiżynie . </w:t>
      </w:r>
    </w:p>
    <w:p w14:paraId="04EFFD00" w14:textId="77777777" w:rsidR="00ED1036" w:rsidRDefault="00ED1036">
      <w:r>
        <w:t>W turnusie miało wziąć udział  45 osób w tym 23 osoby niepełnosprawne. Z uwagi na pandemię i także obawę przed zarażeniem uczestników – turnus nie został zrealizowany – o czym powiadomiono  Ośrodek i przewoźnika ( firma która zapewnia nam przejazd autokarem nad morze).   Zebrane zaliczki i przedpłaty zwrócono – a 6 osób które dostały dofinansowanie turnusu z MOPS pojechało na turnus indywidualnie  w innych  terminach – przy pomocy w załatwieniu tej sprawy ze strony Stowarzyszenia.</w:t>
      </w:r>
    </w:p>
    <w:p w14:paraId="05C99357" w14:textId="77777777" w:rsidR="00ED1036" w:rsidRDefault="00ED1036">
      <w:pPr>
        <w:pStyle w:val="Tekstpodstawowy"/>
        <w:tabs>
          <w:tab w:val="left" w:pos="420"/>
        </w:tabs>
      </w:pPr>
    </w:p>
    <w:p w14:paraId="21262145" w14:textId="77777777" w:rsidR="00ED1036" w:rsidRDefault="00ED1036">
      <w:r>
        <w:rPr>
          <w:b/>
        </w:rPr>
        <w:t>Ad. 3.2.  Organizacja  wycieczek i imprez o charakterze terapeutycznym, rozrywkowym  i    integracyjnym.</w:t>
      </w:r>
    </w:p>
    <w:p w14:paraId="4ED71228" w14:textId="77777777" w:rsidR="00ED1036" w:rsidRDefault="00ED1036">
      <w:r>
        <w:t xml:space="preserve">Mimo  obostrzeń i trudności będących następstwem pandemii COVID -19,   Zarząd </w:t>
      </w:r>
    </w:p>
    <w:p w14:paraId="2BE078DA" w14:textId="77777777" w:rsidR="00ED1036" w:rsidRDefault="00ED1036"/>
    <w:p w14:paraId="5D890162" w14:textId="77777777" w:rsidR="00ED1036" w:rsidRDefault="00ED1036">
      <w:r>
        <w:t xml:space="preserve">Stowarzyszenia  zorganizował  w dniach 9 do 11 września  3 dniową   wycieczkę terapeutyczno – rehabilitacyjną   do Warszawy </w:t>
      </w:r>
      <w:r>
        <w:rPr>
          <w:b/>
        </w:rPr>
        <w:t xml:space="preserve">. </w:t>
      </w:r>
      <w:r>
        <w:t xml:space="preserve"> </w:t>
      </w:r>
    </w:p>
    <w:p w14:paraId="6C0703A9" w14:textId="77777777" w:rsidR="00ED1036" w:rsidRDefault="00ED1036">
      <w:r>
        <w:t xml:space="preserve"> 9 września 2020r. o godz. 8. spod siedziby Śląskiego Stowarzyszenia „SZANSA”  40 osób w tym 21 osób niepełnosprawnych wyruszyło  na wycieczkę autokarową do Warszawy.</w:t>
      </w:r>
    </w:p>
    <w:p w14:paraId="64245C49" w14:textId="77777777" w:rsidR="00ED1036" w:rsidRDefault="00ED1036">
      <w:r>
        <w:t xml:space="preserve">Dojazd do Warszawy </w:t>
      </w:r>
      <w:r>
        <w:rPr>
          <w:color w:val="000000"/>
        </w:rPr>
        <w:t xml:space="preserve"> wydłużył się  z powodu prac remontowo -  budowlanych na kilku odcinkach autostrady A1 z Katowic do Warszawy. Po dojechaniu na miejsce  i spotkaniu  z przewodnikiem </w:t>
      </w:r>
      <w:r>
        <w:t xml:space="preserve">  rozpoczęto zwiedzanie  przechodząc   odcinkiem trasy WZ  na Plac Zamkowy w okolicę Kolumny Zygmunta.</w:t>
      </w:r>
    </w:p>
    <w:p w14:paraId="61F539F4" w14:textId="77777777" w:rsidR="00ED1036" w:rsidRDefault="00ED1036">
      <w:pPr>
        <w:rPr>
          <w:color w:val="000000"/>
        </w:rPr>
      </w:pPr>
      <w:r>
        <w:t xml:space="preserve">Zwiedzono Stare Miasto i zapoznano się  z </w:t>
      </w:r>
      <w:r>
        <w:rPr>
          <w:color w:val="000000"/>
        </w:rPr>
        <w:t xml:space="preserve">  jego historią . Następnie zwiedzono Archikatedrę Św. Jana  oraz podziemia katedry gdzie  leżą wielcy Polacy.   a następnie  odbudowany przez naród  polski  Rynek Starego Miasta  oraz pomnik Syrenki Warszawskiej,  przechodząc pięknymi uliczkami  w stronę murów i Barbakanu oraz  punktu widokowego  dla  nacieszenia się  panoramą   na której widoczna jest  Wisła  i Praga  i,   Stadion Narodowy. </w:t>
      </w:r>
    </w:p>
    <w:p w14:paraId="17BD32E4" w14:textId="77777777" w:rsidR="00ED1036" w:rsidRDefault="00ED1036">
      <w:pPr>
        <w:rPr>
          <w:color w:val="000000"/>
        </w:rPr>
      </w:pPr>
      <w:r>
        <w:rPr>
          <w:color w:val="000000"/>
        </w:rPr>
        <w:t xml:space="preserve"> Następnie  zwiedzono Zamek Królewski również odbudowanego w 1971 r z zachowaniem stylu i przedwojennego wyglądu  pomieszczeń.  </w:t>
      </w:r>
    </w:p>
    <w:p w14:paraId="505601DC" w14:textId="77777777" w:rsidR="00ED1036" w:rsidRDefault="00ED1036">
      <w:pPr>
        <w:spacing w:line="330" w:lineRule="atLeast"/>
        <w:rPr>
          <w:color w:val="000000"/>
        </w:rPr>
      </w:pPr>
      <w:r>
        <w:rPr>
          <w:color w:val="000000"/>
        </w:rPr>
        <w:t>Końcowym  punktem programu pierwszego dnia wycieczki było  zwiedzenie  Krakowskiego Przedmieścia-   reprezentacyjnej ulicy przy której zlokalizowane są : Pałac Prezydencki, Kościół Św. Anny, Uniwersytet Warszawski,  Pomnik Mickiewicza a także  najdroższe hotele stolicy. O godz. 20 00  dojazd . autokarem    do  Ośrodka Charytatywno – Szkoleniowego Caritas mieszczący się w miejscowości Popowo – Letnisko  - będącym  miejscem noclegowym  wycieczki na kolację i spoczynek.</w:t>
      </w:r>
    </w:p>
    <w:p w14:paraId="0E923522" w14:textId="77777777" w:rsidR="00ED1036" w:rsidRDefault="00ED1036">
      <w:pPr>
        <w:spacing w:line="330" w:lineRule="atLeast"/>
      </w:pPr>
      <w:r>
        <w:rPr>
          <w:color w:val="000000"/>
        </w:rPr>
        <w:t>W drugim  dniu wycieczki  po zjedzeniu śniadania  autokarem udano się  do Warszawy  gdzie   zwiedzano  Plac  Marszałka Piłsudskiego z   Pomnikiem  Marszałka  J. Piłsuckiego , Grób Niezna</w:t>
      </w:r>
      <w:r>
        <w:t>nego Żołnierza</w:t>
      </w:r>
      <w:bookmarkStart w:id="0" w:name="cite_ref-83"/>
      <w:bookmarkEnd w:id="0"/>
      <w:r>
        <w:t>, oraz   pomniki Lecha Kaczyńskiego i Ofiar Katastrofy Smoleńskiej.  Teatr Wielki  i Hotel Bristol .</w:t>
      </w:r>
    </w:p>
    <w:p w14:paraId="1A0D1586" w14:textId="77777777" w:rsidR="00ED1036" w:rsidRDefault="00ED1036">
      <w:r>
        <w:t>Kolejnym etapem wycieczki był spacer po ogrodzie  Saskim – podziwianie wspaniałej fontanny oraz zwiedzenie  najwyższego budynku w  Warszawie  - Pałacu Kultury i Nauki  w którym  mieszczą się 4 teatry kilka kin, różne pracownie artystyczne naukowe i wiele innych instytucji. Atrakcją  był wyjazd windą  na 30 piętro na taras widokowy  i oglądanie  Warszawy  z wszystkich stron świata</w:t>
      </w:r>
    </w:p>
    <w:p w14:paraId="02FF63B1" w14:textId="77777777" w:rsidR="00ED1036" w:rsidRDefault="00ED1036">
      <w:r>
        <w:t>Następnie  autokarem  odbyto przejażdżkę  na drugą stronę Wisły oglądając  nowoczesne wysokościowe wieżowce,  budynki ważnych instytucji  jak ministerstw, GUS, Dworca Centralnego, Muzeum oraz  Most Poniatowskiego. Na  zakończenie zwiedzono  Stadion Narodowy . O godz. 18 – tej  autokarem  powrócono   na obiadokolacje  do bazy noclegowej w Popowie.</w:t>
      </w:r>
    </w:p>
    <w:p w14:paraId="1AA01EA6" w14:textId="77777777" w:rsidR="00ED1036" w:rsidRDefault="00ED1036">
      <w:r>
        <w:lastRenderedPageBreak/>
        <w:t>W trzecim dniu wycieczki   wraz  z przewodnikiem zwiedzano Cmentarz Powązkowski .</w:t>
      </w:r>
    </w:p>
    <w:p w14:paraId="0BC47344" w14:textId="77777777" w:rsidR="00ED1036" w:rsidRDefault="00ED1036">
      <w:r>
        <w:t>Przy Katakumbach oraz  groby  wielkich i zasłużonych Polaków w   Alei  Zasłużonych.</w:t>
      </w:r>
    </w:p>
    <w:p w14:paraId="0A86C196" w14:textId="77777777" w:rsidR="00ED1036" w:rsidRDefault="00ED1036">
      <w:r>
        <w:t xml:space="preserve">Z Powązek  autokarem pojechano do Łazienek Królewskich. w których  spacerem zwiedzono  Oranżerię, Wodozbiór, Pałac na Wyspie oraz  Amfiteatr. Po krótkim odpoczynku  odwiedzono   nowo zbudowaną Świątynię Opatrzności Bożej, Osiedle dla Młodych i Pałac   Króla Jana III Sobieskiego w Wilanowie. Przewodniczka opowiedziała   wycieczkowiczom historię Pałacu a także  ciekawsze zdarzenia z życia Króla Jana III i jego żony Marysieńki. </w:t>
      </w:r>
    </w:p>
    <w:p w14:paraId="6EBD4EB6" w14:textId="77777777" w:rsidR="00ED1036" w:rsidRDefault="00ED1036">
      <w:r>
        <w:t xml:space="preserve">Zwiedzaniem ogrodów królewskich zakończono wycieczkę zabierając ze sobą do Katowic  wiele pięknych wrażeń kulturalnych i wiadomości o historii i architekturze Warszawy. </w:t>
      </w:r>
    </w:p>
    <w:p w14:paraId="6F81974C" w14:textId="77777777" w:rsidR="00ED1036" w:rsidRDefault="00ED1036"/>
    <w:p w14:paraId="59963020" w14:textId="77777777" w:rsidR="00ED1036" w:rsidRDefault="00ED1036">
      <w:pPr>
        <w:tabs>
          <w:tab w:val="left" w:pos="4820"/>
        </w:tabs>
      </w:pPr>
      <w:r>
        <w:t>Koszt wycieczki wyniósł   18  925 zł z czego 5 677,50 zł ze środków PFRON  uzyskanych z MOPS Katowice.</w:t>
      </w:r>
    </w:p>
    <w:p w14:paraId="71C11CA8" w14:textId="77777777" w:rsidR="00ED1036" w:rsidRDefault="00ED1036">
      <w:pPr>
        <w:tabs>
          <w:tab w:val="left" w:pos="4820"/>
        </w:tabs>
      </w:pPr>
    </w:p>
    <w:p w14:paraId="18753B7D" w14:textId="77777777" w:rsidR="00ED1036" w:rsidRDefault="00ED1036">
      <w:r>
        <w:t xml:space="preserve">W okresie  sprawozdawczym    epidemia i  ogólno krajowe przepisy  sanitarne podejmowane przez Rząd  i władze  wojewódzkie  dla ograniczenia do minimum  rozwoju  pandemii i ograniczania jej skutków  spowodowały niemożliwość zorganizowania  niemal wszystkich  planowanych  przez Zarząd    imprez terapeutyczno – integracyjno – zabawowych  za wyjątkiem styczniowego balu karnawałowego  na  który Klubowicze przygotowywali poczęstunek i część artystyczno zabawową  , W balu uczestniczyło 39 osób  w tym  21   podopiecznych  niepełnosprawnych. </w:t>
      </w:r>
    </w:p>
    <w:p w14:paraId="6477F7F6" w14:textId="77777777" w:rsidR="00ED1036" w:rsidRDefault="00ED1036">
      <w:r>
        <w:t xml:space="preserve"> Pozostałe planowane imprezy w tym     majowa    wycieczka   na Pogorię  z okazji  dnia osoby niepełnosprawnej, spotkanie  mikołajowe  -   które w tym roku ograniczyło się do indywidualnych spotkań i przekazania  paczek mikołajowo – noworocznych  zawierających   kosmetyki ofiarowane  przez Zakłady Pollena- Savona   oraz  różnego rodzaju słodycze   ofiarowane przez PSS  Społem w Katowicach, </w:t>
      </w:r>
      <w:r>
        <w:rPr>
          <w:iCs/>
          <w:color w:val="000000"/>
          <w:spacing w:val="3"/>
        </w:rPr>
        <w:t xml:space="preserve">- spotkanie opłatkowe spotkanie </w:t>
      </w:r>
      <w:r>
        <w:rPr>
          <w:bCs/>
          <w:iCs/>
          <w:color w:val="000000"/>
          <w:spacing w:val="1"/>
        </w:rPr>
        <w:t xml:space="preserve"> wielkanocne nie odbyły się ze względu na zakaz organizowania  tego rodzaju spotkań  nie tylko przez organizację ale i w prywatnych domach.</w:t>
      </w:r>
    </w:p>
    <w:p w14:paraId="69707221" w14:textId="77777777" w:rsidR="00ED1036" w:rsidRDefault="00ED1036">
      <w:pPr>
        <w:rPr>
          <w:b/>
          <w:iCs/>
          <w:color w:val="000000"/>
          <w:sz w:val="28"/>
          <w:szCs w:val="28"/>
        </w:rPr>
      </w:pPr>
      <w:r>
        <w:t>Z tego samego powodu przerwano  współpracę z Działem Integracyjnym Biblioteki    a także z  organizowania wspólnych wyjść do kina,  teatru czy na wystawy</w:t>
      </w:r>
    </w:p>
    <w:p w14:paraId="19D74D0F" w14:textId="77777777" w:rsidR="00ED1036" w:rsidRDefault="00ED1036">
      <w:pPr>
        <w:shd w:val="clear" w:color="auto" w:fill="FFFFFF"/>
        <w:spacing w:before="274" w:line="283" w:lineRule="exact"/>
        <w:ind w:left="34" w:right="442"/>
        <w:rPr>
          <w:bCs/>
          <w:iCs/>
          <w:color w:val="000000"/>
          <w:spacing w:val="2"/>
        </w:rPr>
      </w:pPr>
      <w:r>
        <w:rPr>
          <w:b/>
          <w:iCs/>
          <w:color w:val="000000"/>
          <w:sz w:val="28"/>
          <w:szCs w:val="28"/>
        </w:rPr>
        <w:t>ad. 4 Udzielanie poradnictwa rodzicom i opiekunom osób z upośledzeniem umysłowym</w:t>
      </w:r>
    </w:p>
    <w:p w14:paraId="73B3EF98" w14:textId="77777777" w:rsidR="00ED1036" w:rsidRDefault="00ED1036">
      <w:pPr>
        <w:shd w:val="clear" w:color="auto" w:fill="FFFFFF"/>
        <w:spacing w:before="250" w:line="274" w:lineRule="exact"/>
        <w:ind w:left="14"/>
        <w:rPr>
          <w:bCs/>
          <w:iCs/>
          <w:color w:val="000000"/>
        </w:rPr>
      </w:pPr>
      <w:r>
        <w:rPr>
          <w:bCs/>
          <w:iCs/>
          <w:color w:val="000000"/>
          <w:spacing w:val="2"/>
        </w:rPr>
        <w:t xml:space="preserve">Poradnictwo rodzicom i opiekunom osób niepełnosprawnych prowadzone było w formie instruktażu rodziców czy opiekunów przez terapeutów i dotyczyło prowadzenia zajęć terapeutyczna - rehabilitacyjnych w domu. Ponadto członkowie Zarządu udzielali doradztwa opiekunom i rodzicom w zakresie   rozwiązywania   problemów życia </w:t>
      </w:r>
      <w:r>
        <w:rPr>
          <w:bCs/>
          <w:iCs/>
          <w:color w:val="000000"/>
          <w:spacing w:val="1"/>
        </w:rPr>
        <w:t xml:space="preserve">codziennego a także w zakresie reprezentowania interesów osób niepełnosprawnych i ich rodzin wobec władz miasta Katowice i zapobiegania wykluczeniu społecznemu tej grupy </w:t>
      </w:r>
      <w:r>
        <w:rPr>
          <w:bCs/>
          <w:iCs/>
          <w:color w:val="000000"/>
          <w:spacing w:val="-2"/>
        </w:rPr>
        <w:t>społeczeństwa.</w:t>
      </w:r>
    </w:p>
    <w:p w14:paraId="58FB8E6E" w14:textId="77777777" w:rsidR="00ED1036" w:rsidRDefault="00ED1036">
      <w:pPr>
        <w:shd w:val="clear" w:color="auto" w:fill="FFFFFF"/>
        <w:spacing w:line="274" w:lineRule="exact"/>
        <w:ind w:left="14"/>
        <w:rPr>
          <w:bCs/>
          <w:iCs/>
          <w:color w:val="000000"/>
        </w:rPr>
      </w:pPr>
      <w:r>
        <w:rPr>
          <w:bCs/>
          <w:iCs/>
          <w:color w:val="000000"/>
        </w:rPr>
        <w:t xml:space="preserve">Z tego typu poradnictwa w okresie  styczeń – luty skorzystało kilka osób. W marcu z uwagi na pojawienie się COVID-19  i wprow3adzone  przepisy funkcjonowania społeczeństwa w czasie epidemii tego typu działalność przybrała formę jedynie tele porad – które udzielane były zarówno przez  członków Zarządu jak tez przez terapeutów i opiekunów </w:t>
      </w:r>
    </w:p>
    <w:p w14:paraId="459407AC" w14:textId="77777777" w:rsidR="00ED1036" w:rsidRDefault="00ED1036">
      <w:pPr>
        <w:shd w:val="clear" w:color="auto" w:fill="FFFFFF"/>
        <w:spacing w:line="274" w:lineRule="exact"/>
        <w:ind w:left="14"/>
        <w:rPr>
          <w:b/>
          <w:iCs/>
          <w:color w:val="000000"/>
          <w:spacing w:val="1"/>
          <w:sz w:val="28"/>
          <w:szCs w:val="28"/>
        </w:rPr>
      </w:pPr>
      <w:r>
        <w:rPr>
          <w:bCs/>
          <w:iCs/>
          <w:color w:val="000000"/>
        </w:rPr>
        <w:t>Wszelkie koszty  które  wynikły z działań opisanych w  4 zostały ujęte albo w stałych placówkach albo w kosztach  administracyjnych.</w:t>
      </w:r>
      <w:r>
        <w:rPr>
          <w:bCs/>
          <w:iCs/>
          <w:color w:val="000000"/>
          <w:spacing w:val="2"/>
        </w:rPr>
        <w:t>.</w:t>
      </w:r>
    </w:p>
    <w:p w14:paraId="5AF73909" w14:textId="77777777" w:rsidR="00ED1036" w:rsidRDefault="00ED1036">
      <w:pPr>
        <w:shd w:val="clear" w:color="auto" w:fill="FFFFFF"/>
        <w:spacing w:before="274" w:line="326" w:lineRule="exact"/>
        <w:ind w:left="24"/>
        <w:rPr>
          <w:bCs/>
          <w:iCs/>
          <w:color w:val="000000"/>
          <w:spacing w:val="2"/>
        </w:rPr>
      </w:pPr>
      <w:r>
        <w:rPr>
          <w:b/>
          <w:iCs/>
          <w:color w:val="000000"/>
          <w:spacing w:val="1"/>
          <w:sz w:val="28"/>
          <w:szCs w:val="28"/>
        </w:rPr>
        <w:t xml:space="preserve">ad. 5. Prowadzenie działań organizacyjno - biurowych, oraz reprezentowanie </w:t>
      </w:r>
      <w:r>
        <w:rPr>
          <w:b/>
          <w:iCs/>
          <w:color w:val="000000"/>
          <w:spacing w:val="3"/>
          <w:sz w:val="28"/>
          <w:szCs w:val="28"/>
        </w:rPr>
        <w:t xml:space="preserve">interesów osób z upośledzeniem umysłowym  oraz </w:t>
      </w:r>
      <w:r>
        <w:rPr>
          <w:b/>
          <w:iCs/>
          <w:color w:val="000000"/>
          <w:spacing w:val="4"/>
          <w:sz w:val="28"/>
          <w:szCs w:val="28"/>
        </w:rPr>
        <w:t xml:space="preserve"> współpraca </w:t>
      </w:r>
      <w:r>
        <w:rPr>
          <w:b/>
          <w:color w:val="000000"/>
          <w:spacing w:val="4"/>
          <w:sz w:val="28"/>
          <w:szCs w:val="28"/>
        </w:rPr>
        <w:t xml:space="preserve">z </w:t>
      </w:r>
      <w:r>
        <w:rPr>
          <w:b/>
          <w:iCs/>
          <w:color w:val="000000"/>
          <w:spacing w:val="4"/>
          <w:sz w:val="28"/>
          <w:szCs w:val="28"/>
        </w:rPr>
        <w:t xml:space="preserve">Oddziałem.                                                          </w:t>
      </w:r>
    </w:p>
    <w:p w14:paraId="5953E928" w14:textId="77777777" w:rsidR="00ED1036" w:rsidRDefault="00ED1036">
      <w:pPr>
        <w:shd w:val="clear" w:color="auto" w:fill="FFFFFF"/>
        <w:spacing w:before="274" w:line="326" w:lineRule="exact"/>
        <w:ind w:left="24"/>
        <w:rPr>
          <w:color w:val="333333"/>
          <w:spacing w:val="-3"/>
          <w:sz w:val="25"/>
          <w:szCs w:val="25"/>
        </w:rPr>
      </w:pPr>
      <w:r>
        <w:rPr>
          <w:bCs/>
          <w:iCs/>
          <w:color w:val="000000"/>
          <w:spacing w:val="2"/>
        </w:rPr>
        <w:lastRenderedPageBreak/>
        <w:t xml:space="preserve">W 2020 roku działalność organizacyjno-administracyjną prowadziło Biuro Organizacyjne Stowarzyszenia. </w:t>
      </w:r>
      <w:r>
        <w:rPr>
          <w:color w:val="333333"/>
          <w:spacing w:val="-4"/>
          <w:sz w:val="25"/>
          <w:szCs w:val="25"/>
        </w:rPr>
        <w:t>Kierunki i sposób realizacji podejmowanych zadań a także sposoby realizacji niektórych prac omawiano na zebraniach Zarządu lub w formie telefonicznych konsultacji..</w:t>
      </w:r>
    </w:p>
    <w:p w14:paraId="03248A0A" w14:textId="77777777" w:rsidR="00ED1036" w:rsidRDefault="00ED1036">
      <w:pPr>
        <w:shd w:val="clear" w:color="auto" w:fill="FFFFFF"/>
        <w:spacing w:line="274" w:lineRule="exact"/>
        <w:ind w:left="5"/>
        <w:rPr>
          <w:color w:val="333333"/>
          <w:spacing w:val="-1"/>
          <w:sz w:val="25"/>
          <w:szCs w:val="25"/>
        </w:rPr>
      </w:pPr>
      <w:r>
        <w:rPr>
          <w:color w:val="333333"/>
          <w:spacing w:val="-3"/>
          <w:sz w:val="25"/>
          <w:szCs w:val="25"/>
        </w:rPr>
        <w:t xml:space="preserve">Zagadnienia finansowo - księgowe prowadziło   Biuro rachunkowe - Briańska,   na </w:t>
      </w:r>
      <w:r>
        <w:rPr>
          <w:color w:val="333333"/>
          <w:spacing w:val="-2"/>
          <w:sz w:val="25"/>
          <w:szCs w:val="25"/>
        </w:rPr>
        <w:t xml:space="preserve">podstawie odpowiednio przygotowanej i opisanej dokumentacji finansowej zgodnie z </w:t>
      </w:r>
      <w:r>
        <w:rPr>
          <w:color w:val="333333"/>
          <w:spacing w:val="-3"/>
          <w:sz w:val="25"/>
          <w:szCs w:val="25"/>
        </w:rPr>
        <w:t xml:space="preserve">instrukcją obiegu dokumentów przez skarbnika, kierownika biura, a także innych </w:t>
      </w:r>
      <w:r>
        <w:rPr>
          <w:color w:val="333333"/>
          <w:spacing w:val="-1"/>
          <w:sz w:val="25"/>
          <w:szCs w:val="25"/>
        </w:rPr>
        <w:t>członków Zarządu w przypadku dokonywania przez nich zakupów.</w:t>
      </w:r>
    </w:p>
    <w:p w14:paraId="2BD04154" w14:textId="77777777" w:rsidR="00ED1036" w:rsidRDefault="00ED1036">
      <w:pPr>
        <w:shd w:val="clear" w:color="auto" w:fill="FFFFFF"/>
        <w:spacing w:line="274" w:lineRule="exact"/>
        <w:ind w:left="5"/>
        <w:rPr>
          <w:color w:val="333333"/>
          <w:spacing w:val="-1"/>
          <w:sz w:val="25"/>
          <w:szCs w:val="25"/>
        </w:rPr>
      </w:pPr>
    </w:p>
    <w:p w14:paraId="6F6706FC" w14:textId="77777777" w:rsidR="00ED1036" w:rsidRDefault="00ED1036">
      <w:pPr>
        <w:shd w:val="clear" w:color="auto" w:fill="FFFFFF"/>
        <w:spacing w:line="274" w:lineRule="exact"/>
        <w:ind w:left="5"/>
        <w:rPr>
          <w:color w:val="333333"/>
          <w:spacing w:val="-1"/>
          <w:sz w:val="25"/>
          <w:szCs w:val="25"/>
        </w:rPr>
      </w:pPr>
      <w:r>
        <w:rPr>
          <w:color w:val="333333"/>
          <w:spacing w:val="-1"/>
          <w:sz w:val="25"/>
          <w:szCs w:val="25"/>
        </w:rPr>
        <w:t xml:space="preserve"> Dużo prac Zarząd  włożył w przestawienie się świadczenia usług  w formie tele porad lub w   małych grupach  z zachowaniem szczególnych reżimów higienicznych i wszelkich środków ostrożności .</w:t>
      </w:r>
    </w:p>
    <w:p w14:paraId="5E83EFB9" w14:textId="77777777" w:rsidR="00ED1036" w:rsidRDefault="00ED1036">
      <w:pPr>
        <w:shd w:val="clear" w:color="auto" w:fill="FFFFFF"/>
        <w:spacing w:line="274" w:lineRule="exact"/>
        <w:ind w:left="5"/>
        <w:rPr>
          <w:color w:val="333333"/>
          <w:spacing w:val="-4"/>
          <w:sz w:val="25"/>
          <w:szCs w:val="25"/>
        </w:rPr>
      </w:pPr>
      <w:r>
        <w:rPr>
          <w:color w:val="333333"/>
          <w:spacing w:val="-1"/>
          <w:sz w:val="25"/>
          <w:szCs w:val="25"/>
        </w:rPr>
        <w:t>Główny wysiłek włożono na aktywizację rodzin do spędzania w ruchu czasu w domu i do umożliwienia chociaż w ograniczonej ale bezpiecznej formie korzystania z rehabilitacji i terapii w stałych punktach terapeutycznych – co szczegółowo omówiono w pkt  2</w:t>
      </w:r>
    </w:p>
    <w:p w14:paraId="069087EB" w14:textId="77777777" w:rsidR="00ED1036" w:rsidRDefault="00ED1036">
      <w:pPr>
        <w:shd w:val="clear" w:color="auto" w:fill="FFFFFF"/>
        <w:spacing w:before="283" w:line="274" w:lineRule="exact"/>
        <w:ind w:left="10"/>
        <w:rPr>
          <w:color w:val="333333"/>
          <w:spacing w:val="-2"/>
          <w:sz w:val="25"/>
          <w:szCs w:val="25"/>
        </w:rPr>
      </w:pPr>
      <w:r>
        <w:rPr>
          <w:color w:val="333333"/>
          <w:spacing w:val="-4"/>
          <w:sz w:val="25"/>
          <w:szCs w:val="25"/>
        </w:rPr>
        <w:t>Pomimo szczególnych trudności  wynikających z pojawienia się i rozwoju epidemii w okresie sprawozdawczym Zarząd starał się w dozwolonej formie utrzymać kontakty ze sponsorami, ofiarodawcami a także  z   instytucjami i osobami wspierającymi statutową działalność Stowarzyszenia -  oraz  terminowo przygotowywał opracowania  i składał  wymagane wnioski i sprawozdania  w Urzędzie     Miasta Katowice.</w:t>
      </w:r>
    </w:p>
    <w:p w14:paraId="71BAF193" w14:textId="77777777" w:rsidR="00ED1036" w:rsidRDefault="00ED1036">
      <w:pPr>
        <w:shd w:val="clear" w:color="auto" w:fill="FFFFFF"/>
        <w:spacing w:line="278" w:lineRule="exact"/>
        <w:ind w:left="5"/>
        <w:rPr>
          <w:color w:val="333333"/>
          <w:spacing w:val="-2"/>
          <w:sz w:val="25"/>
          <w:szCs w:val="25"/>
        </w:rPr>
      </w:pPr>
    </w:p>
    <w:p w14:paraId="2BD27EE1" w14:textId="77777777" w:rsidR="00ED1036" w:rsidRDefault="00ED1036">
      <w:pPr>
        <w:shd w:val="clear" w:color="auto" w:fill="FFFFFF"/>
        <w:spacing w:line="278" w:lineRule="exact"/>
        <w:ind w:left="5"/>
        <w:rPr>
          <w:color w:val="333333"/>
          <w:spacing w:val="-2"/>
          <w:sz w:val="25"/>
          <w:szCs w:val="25"/>
        </w:rPr>
      </w:pPr>
      <w:r>
        <w:rPr>
          <w:color w:val="333333"/>
          <w:spacing w:val="-2"/>
          <w:sz w:val="25"/>
          <w:szCs w:val="25"/>
        </w:rPr>
        <w:t>Podstawowy celem  Zarządu   uruchomienia i utrzymaniu tych nowych form , często trudnych w fizycznej realizacji było zapewnienie możliwie dostępnego zakresu świadczenia usług  rehabilitacyjno - terapeutycznych  dla naszych niepełnosprawnych i ich pomoc  rodzinie w tym szczególnie trudnym  dla nich czasie  ale też utrzymanie tak niełatwo do zdobycia kadry specjalistów  i opiekunów  do trudnej i faktycznie niskopłatnej pracy jaka z uwagi na dysponowane środki Stowarzyszenie może oferować.</w:t>
      </w:r>
    </w:p>
    <w:p w14:paraId="455A358F" w14:textId="77777777" w:rsidR="00ED1036" w:rsidRDefault="00ED1036">
      <w:pPr>
        <w:shd w:val="clear" w:color="auto" w:fill="FFFFFF"/>
        <w:spacing w:line="278" w:lineRule="exact"/>
        <w:ind w:left="5"/>
        <w:rPr>
          <w:color w:val="333333"/>
          <w:spacing w:val="-2"/>
          <w:sz w:val="25"/>
          <w:szCs w:val="25"/>
        </w:rPr>
      </w:pPr>
      <w:r>
        <w:rPr>
          <w:color w:val="333333"/>
          <w:spacing w:val="-2"/>
          <w:sz w:val="25"/>
          <w:szCs w:val="25"/>
        </w:rPr>
        <w:t>Zarząd  zdawał sobie sprawę, że jest to jedyna dostepna droga do przetrwania naszego Stowarzyszenia które w  wolnej Polsce powstało już w latach 90- tych ubiegłego wieku  i cały czas wspomaga i poprawia życie osobom niepełnoprawnym.</w:t>
      </w:r>
    </w:p>
    <w:p w14:paraId="30C59527" w14:textId="77777777" w:rsidR="00ED1036" w:rsidRDefault="00ED1036">
      <w:pPr>
        <w:shd w:val="clear" w:color="auto" w:fill="FFFFFF"/>
        <w:spacing w:line="278" w:lineRule="exact"/>
        <w:ind w:left="5"/>
        <w:rPr>
          <w:color w:val="333333"/>
          <w:spacing w:val="-2"/>
          <w:sz w:val="25"/>
          <w:szCs w:val="25"/>
        </w:rPr>
      </w:pPr>
    </w:p>
    <w:p w14:paraId="26F7C9B8" w14:textId="77777777" w:rsidR="00ED1036" w:rsidRDefault="00ED1036">
      <w:pPr>
        <w:shd w:val="clear" w:color="auto" w:fill="FFFFFF"/>
        <w:spacing w:before="5" w:line="274" w:lineRule="exact"/>
        <w:ind w:left="10"/>
        <w:rPr>
          <w:bCs/>
          <w:color w:val="333333"/>
          <w:spacing w:val="5"/>
          <w:sz w:val="25"/>
          <w:szCs w:val="25"/>
        </w:rPr>
      </w:pPr>
      <w:r>
        <w:rPr>
          <w:bCs/>
          <w:color w:val="333333"/>
          <w:spacing w:val="6"/>
          <w:sz w:val="25"/>
          <w:szCs w:val="25"/>
        </w:rPr>
        <w:t>Zarząd ma nadzieję, że wysiłki pozwolą nam na przetrwanie epidemii i pełne odrodzenie  i udoskonalenie usług terapeutyczno – rehabilitacyjnych po zwalczeniu pandemii na świecie i w naszych Katowicach.</w:t>
      </w:r>
    </w:p>
    <w:p w14:paraId="0B025570" w14:textId="77777777" w:rsidR="00ED1036" w:rsidRDefault="00ED1036">
      <w:pPr>
        <w:shd w:val="clear" w:color="auto" w:fill="FFFFFF"/>
        <w:spacing w:before="269" w:line="269" w:lineRule="exact"/>
        <w:ind w:left="10"/>
        <w:rPr>
          <w:b/>
          <w:bCs/>
          <w:color w:val="333333"/>
          <w:spacing w:val="3"/>
          <w:sz w:val="25"/>
          <w:szCs w:val="25"/>
        </w:rPr>
      </w:pPr>
      <w:r>
        <w:rPr>
          <w:bCs/>
          <w:color w:val="333333"/>
          <w:spacing w:val="5"/>
          <w:sz w:val="25"/>
          <w:szCs w:val="25"/>
        </w:rPr>
        <w:t xml:space="preserve">W zakresie współpracy z Oddziałem Odrodzenie Stowarzyszenia z uwagi na pełną </w:t>
      </w:r>
      <w:r>
        <w:rPr>
          <w:bCs/>
          <w:color w:val="333333"/>
          <w:spacing w:val="1"/>
          <w:sz w:val="25"/>
          <w:szCs w:val="25"/>
        </w:rPr>
        <w:t xml:space="preserve">samodzielność finansową i merytoryczną i odrębny zakres świadczonych usług </w:t>
      </w:r>
      <w:r>
        <w:rPr>
          <w:bCs/>
          <w:color w:val="333333"/>
          <w:spacing w:val="3"/>
          <w:sz w:val="25"/>
          <w:szCs w:val="25"/>
        </w:rPr>
        <w:t xml:space="preserve">terapeutycznych   utrzymywano jedynie kontakt korespondencyjny - praktycznie bez </w:t>
      </w:r>
      <w:r>
        <w:rPr>
          <w:bCs/>
          <w:color w:val="333333"/>
          <w:spacing w:val="4"/>
          <w:sz w:val="25"/>
          <w:szCs w:val="25"/>
        </w:rPr>
        <w:t xml:space="preserve">odzewu ze strony Oddziału. Formalnie kontakt nie jest wymagany.                                                                </w:t>
      </w:r>
    </w:p>
    <w:p w14:paraId="73946900" w14:textId="77777777" w:rsidR="00ED1036" w:rsidRDefault="00ED1036">
      <w:pPr>
        <w:shd w:val="clear" w:color="auto" w:fill="FFFFFF"/>
        <w:spacing w:before="269" w:line="269" w:lineRule="exact"/>
        <w:ind w:left="10"/>
        <w:rPr>
          <w:b/>
          <w:bCs/>
          <w:color w:val="333333"/>
          <w:spacing w:val="1"/>
          <w:sz w:val="25"/>
          <w:szCs w:val="25"/>
        </w:rPr>
      </w:pPr>
      <w:r>
        <w:rPr>
          <w:b/>
          <w:bCs/>
          <w:color w:val="333333"/>
          <w:spacing w:val="3"/>
          <w:sz w:val="25"/>
          <w:szCs w:val="25"/>
        </w:rPr>
        <w:t xml:space="preserve">Koszt działalności administracyjnej  w 2020 r  wyniósł: 13 706,97 zł - wydatki te warunkowały realizacje </w:t>
      </w:r>
      <w:r>
        <w:rPr>
          <w:b/>
          <w:bCs/>
          <w:color w:val="333333"/>
          <w:spacing w:val="1"/>
          <w:sz w:val="25"/>
          <w:szCs w:val="25"/>
        </w:rPr>
        <w:t xml:space="preserve"> działań statutowych pożytku publicznego Stowarzyszenia   </w:t>
      </w:r>
    </w:p>
    <w:p w14:paraId="1F8D1180" w14:textId="77777777" w:rsidR="00ED1036" w:rsidRDefault="00ED1036">
      <w:pPr>
        <w:shd w:val="clear" w:color="auto" w:fill="FFFFFF"/>
        <w:spacing w:before="269" w:line="269" w:lineRule="exact"/>
        <w:ind w:left="10"/>
        <w:rPr>
          <w:b/>
          <w:bCs/>
          <w:color w:val="333333"/>
          <w:spacing w:val="3"/>
          <w:sz w:val="28"/>
          <w:szCs w:val="28"/>
        </w:rPr>
      </w:pPr>
      <w:r>
        <w:rPr>
          <w:b/>
          <w:bCs/>
          <w:color w:val="333333"/>
          <w:spacing w:val="1"/>
          <w:sz w:val="25"/>
          <w:szCs w:val="25"/>
        </w:rPr>
        <w:t xml:space="preserve">Pozostałe koszty   - koszty finansowe  219,10   zł </w:t>
      </w:r>
    </w:p>
    <w:p w14:paraId="01E50F94" w14:textId="77777777" w:rsidR="00ED1036" w:rsidRDefault="00ED1036">
      <w:pPr>
        <w:shd w:val="clear" w:color="auto" w:fill="FFFFFF"/>
        <w:spacing w:before="280" w:line="446" w:lineRule="exact"/>
        <w:ind w:left="5" w:right="1075"/>
        <w:rPr>
          <w:b/>
          <w:bCs/>
          <w:color w:val="333333"/>
          <w:spacing w:val="4"/>
          <w:sz w:val="29"/>
          <w:szCs w:val="29"/>
        </w:rPr>
      </w:pPr>
      <w:r>
        <w:rPr>
          <w:b/>
          <w:bCs/>
          <w:color w:val="333333"/>
          <w:spacing w:val="3"/>
          <w:sz w:val="28"/>
          <w:szCs w:val="28"/>
        </w:rPr>
        <w:t>Wyniki finansowe działalności Stowarzyszenia w roku 2020</w:t>
      </w:r>
      <w:r>
        <w:rPr>
          <w:b/>
          <w:bCs/>
          <w:color w:val="333333"/>
          <w:spacing w:val="3"/>
        </w:rPr>
        <w:t xml:space="preserve"> : </w:t>
      </w:r>
      <w:r>
        <w:rPr>
          <w:b/>
          <w:bCs/>
          <w:color w:val="333333"/>
          <w:spacing w:val="1"/>
          <w:sz w:val="28"/>
          <w:szCs w:val="28"/>
        </w:rPr>
        <w:t xml:space="preserve">Przychody                                            –     67 927,40 zł                                                                 </w:t>
      </w:r>
      <w:r>
        <w:rPr>
          <w:b/>
          <w:bCs/>
          <w:color w:val="333333"/>
          <w:sz w:val="28"/>
          <w:szCs w:val="28"/>
        </w:rPr>
        <w:lastRenderedPageBreak/>
        <w:t xml:space="preserve">Koszty realizacji zadań statutowych   -     60 425,47 </w:t>
      </w:r>
      <w:r>
        <w:rPr>
          <w:b/>
          <w:bCs/>
          <w:color w:val="333333"/>
        </w:rPr>
        <w:t xml:space="preserve">zł                        </w:t>
      </w:r>
      <w:r>
        <w:rPr>
          <w:b/>
          <w:bCs/>
          <w:color w:val="333333"/>
          <w:sz w:val="28"/>
          <w:szCs w:val="28"/>
        </w:rPr>
        <w:t>Koszty administracyjno – biurowe</w:t>
      </w:r>
      <w:r>
        <w:rPr>
          <w:b/>
          <w:bCs/>
          <w:color w:val="333333"/>
        </w:rPr>
        <w:t xml:space="preserve">       -       </w:t>
      </w:r>
      <w:r>
        <w:rPr>
          <w:b/>
          <w:bCs/>
          <w:color w:val="333333"/>
          <w:sz w:val="28"/>
          <w:szCs w:val="28"/>
        </w:rPr>
        <w:t>13 706,97 zł                       pozostałe koszty                                     -            219,10 zł                Wynik Finansowy</w:t>
      </w:r>
      <w:r>
        <w:rPr>
          <w:b/>
          <w:bCs/>
          <w:color w:val="333333"/>
          <w:spacing w:val="2"/>
          <w:sz w:val="28"/>
          <w:szCs w:val="28"/>
        </w:rPr>
        <w:t xml:space="preserve"> w r.2020                 - (  - ) 7 404,14 zł</w:t>
      </w:r>
      <w:r>
        <w:rPr>
          <w:b/>
          <w:bCs/>
          <w:color w:val="333333"/>
          <w:spacing w:val="2"/>
        </w:rPr>
        <w:t xml:space="preserve">     </w:t>
      </w:r>
    </w:p>
    <w:p w14:paraId="4B935D75" w14:textId="77777777" w:rsidR="00ED1036" w:rsidRDefault="00ED1036">
      <w:pPr>
        <w:shd w:val="clear" w:color="auto" w:fill="FFFFFF"/>
        <w:spacing w:before="280" w:line="446" w:lineRule="exact"/>
        <w:ind w:left="5" w:right="1075"/>
        <w:rPr>
          <w:b/>
          <w:bCs/>
          <w:color w:val="333333"/>
          <w:spacing w:val="2"/>
          <w:sz w:val="29"/>
          <w:szCs w:val="29"/>
        </w:rPr>
      </w:pPr>
      <w:r>
        <w:rPr>
          <w:b/>
          <w:bCs/>
          <w:color w:val="333333"/>
          <w:spacing w:val="4"/>
          <w:sz w:val="29"/>
          <w:szCs w:val="29"/>
        </w:rPr>
        <w:t>Stan kont bankowych na    31.12.2018 r</w:t>
      </w:r>
    </w:p>
    <w:p w14:paraId="6F75304A" w14:textId="77777777" w:rsidR="00ED1036" w:rsidRDefault="00ED1036">
      <w:pPr>
        <w:shd w:val="clear" w:color="auto" w:fill="FFFFFF"/>
        <w:tabs>
          <w:tab w:val="left" w:pos="3374"/>
        </w:tabs>
        <w:spacing w:before="280" w:line="442" w:lineRule="exact"/>
        <w:ind w:left="86"/>
        <w:rPr>
          <w:bCs/>
          <w:color w:val="333333"/>
          <w:spacing w:val="3"/>
          <w:sz w:val="25"/>
          <w:szCs w:val="25"/>
        </w:rPr>
      </w:pPr>
      <w:r>
        <w:rPr>
          <w:b/>
          <w:bCs/>
          <w:color w:val="333333"/>
          <w:spacing w:val="2"/>
          <w:sz w:val="29"/>
          <w:szCs w:val="29"/>
        </w:rPr>
        <w:t>Deutsche Bank</w:t>
      </w:r>
      <w:r>
        <w:rPr>
          <w:b/>
          <w:bCs/>
          <w:color w:val="333333"/>
          <w:sz w:val="29"/>
          <w:szCs w:val="29"/>
        </w:rPr>
        <w:tab/>
        <w:t xml:space="preserve">        </w:t>
      </w:r>
      <w:r>
        <w:rPr>
          <w:b/>
          <w:bCs/>
          <w:color w:val="333333"/>
          <w:spacing w:val="-13"/>
          <w:sz w:val="29"/>
          <w:szCs w:val="29"/>
        </w:rPr>
        <w:t xml:space="preserve">10,00  zł                                                              </w:t>
      </w:r>
      <w:r>
        <w:rPr>
          <w:b/>
          <w:bCs/>
          <w:color w:val="333333"/>
          <w:spacing w:val="3"/>
          <w:sz w:val="29"/>
          <w:szCs w:val="29"/>
        </w:rPr>
        <w:t>PKO BP</w:t>
      </w:r>
      <w:r>
        <w:rPr>
          <w:b/>
          <w:bCs/>
          <w:color w:val="333333"/>
          <w:sz w:val="29"/>
          <w:szCs w:val="29"/>
        </w:rPr>
        <w:tab/>
        <w:t xml:space="preserve">     39 730,70</w:t>
      </w:r>
      <w:r>
        <w:rPr>
          <w:b/>
          <w:bCs/>
          <w:color w:val="333333"/>
          <w:spacing w:val="-6"/>
          <w:sz w:val="29"/>
          <w:szCs w:val="29"/>
        </w:rPr>
        <w:t xml:space="preserve">zł                                               </w:t>
      </w:r>
      <w:r>
        <w:rPr>
          <w:b/>
          <w:bCs/>
          <w:color w:val="333333"/>
          <w:spacing w:val="1"/>
          <w:sz w:val="29"/>
          <w:szCs w:val="29"/>
        </w:rPr>
        <w:t>Razem</w:t>
      </w:r>
      <w:r>
        <w:rPr>
          <w:b/>
          <w:bCs/>
          <w:color w:val="333333"/>
          <w:sz w:val="29"/>
          <w:szCs w:val="29"/>
        </w:rPr>
        <w:tab/>
        <w:t xml:space="preserve">      39</w:t>
      </w:r>
      <w:r>
        <w:rPr>
          <w:b/>
          <w:bCs/>
          <w:color w:val="333333"/>
          <w:spacing w:val="-6"/>
          <w:sz w:val="29"/>
          <w:szCs w:val="29"/>
        </w:rPr>
        <w:t xml:space="preserve"> 740,70 zł</w:t>
      </w:r>
    </w:p>
    <w:p w14:paraId="7DCA6F1B" w14:textId="77777777" w:rsidR="00ED1036" w:rsidRDefault="00ED1036">
      <w:pPr>
        <w:shd w:val="clear" w:color="auto" w:fill="FFFFFF"/>
        <w:spacing w:before="523" w:line="274" w:lineRule="exact"/>
        <w:ind w:left="19"/>
        <w:rPr>
          <w:b/>
          <w:color w:val="333333"/>
          <w:spacing w:val="-4"/>
          <w:sz w:val="28"/>
          <w:szCs w:val="28"/>
        </w:rPr>
      </w:pPr>
      <w:r>
        <w:rPr>
          <w:bCs/>
          <w:color w:val="333333"/>
          <w:spacing w:val="3"/>
          <w:sz w:val="25"/>
          <w:szCs w:val="25"/>
        </w:rPr>
        <w:t xml:space="preserve">Opracowała : Alina Pilch-Kowalczyk z wykorzystaniem danych bilansowych z Biura </w:t>
      </w:r>
      <w:r>
        <w:rPr>
          <w:bCs/>
          <w:color w:val="333333"/>
          <w:spacing w:val="4"/>
          <w:sz w:val="25"/>
          <w:szCs w:val="25"/>
        </w:rPr>
        <w:t xml:space="preserve">rachunkowego Briańska </w:t>
      </w:r>
    </w:p>
    <w:p w14:paraId="5A15521F" w14:textId="77777777" w:rsidR="00ED1036" w:rsidRDefault="00ED1036">
      <w:pPr>
        <w:shd w:val="clear" w:color="auto" w:fill="FFFFFF"/>
        <w:spacing w:before="523" w:line="274" w:lineRule="exact"/>
        <w:ind w:left="19"/>
        <w:rPr>
          <w:color w:val="333333"/>
          <w:spacing w:val="-4"/>
          <w:sz w:val="29"/>
          <w:szCs w:val="29"/>
        </w:rPr>
      </w:pPr>
      <w:r>
        <w:rPr>
          <w:b/>
          <w:color w:val="333333"/>
          <w:spacing w:val="-4"/>
          <w:sz w:val="28"/>
          <w:szCs w:val="28"/>
        </w:rPr>
        <w:t>Uwaga !</w:t>
      </w:r>
      <w:r>
        <w:rPr>
          <w:color w:val="333333"/>
          <w:spacing w:val="-4"/>
          <w:sz w:val="29"/>
          <w:szCs w:val="29"/>
        </w:rPr>
        <w:t xml:space="preserve"> </w:t>
      </w:r>
    </w:p>
    <w:p w14:paraId="7EFC5E14" w14:textId="77777777" w:rsidR="00ED1036" w:rsidRDefault="00ED1036">
      <w:pPr>
        <w:shd w:val="clear" w:color="auto" w:fill="FFFFFF"/>
        <w:spacing w:before="523" w:line="274" w:lineRule="exact"/>
        <w:ind w:left="19"/>
      </w:pPr>
      <w:r>
        <w:rPr>
          <w:color w:val="333333"/>
          <w:spacing w:val="-4"/>
          <w:sz w:val="29"/>
          <w:szCs w:val="29"/>
        </w:rPr>
        <w:t xml:space="preserve">Ze względu na niemożliwość zwołania WZCz z powodu pandemii Covid-19 </w:t>
      </w:r>
      <w:r>
        <w:rPr>
          <w:color w:val="333333"/>
          <w:spacing w:val="-2"/>
          <w:sz w:val="29"/>
          <w:szCs w:val="29"/>
        </w:rPr>
        <w:t xml:space="preserve">   prosimy członków    o przeczytanie sprawozdania i przekazanie uwag do </w:t>
      </w:r>
      <w:r>
        <w:rPr>
          <w:color w:val="333333"/>
          <w:spacing w:val="-4"/>
          <w:sz w:val="29"/>
          <w:szCs w:val="29"/>
        </w:rPr>
        <w:t xml:space="preserve">sprawozdania do dnia 15 maja br 2021   na adres   e maił Stowarzyszenia </w:t>
      </w:r>
      <w:r>
        <w:rPr>
          <w:color w:val="333333"/>
          <w:spacing w:val="-3"/>
          <w:sz w:val="29"/>
          <w:szCs w:val="29"/>
        </w:rPr>
        <w:t>lub telefonicznie do przewodniczącego lub sekretarza Zarządu.</w:t>
      </w:r>
    </w:p>
    <w:sectPr w:rsidR="00ED1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9C431" w14:textId="77777777" w:rsidR="007722B6" w:rsidRDefault="007722B6">
      <w:r>
        <w:separator/>
      </w:r>
    </w:p>
  </w:endnote>
  <w:endnote w:type="continuationSeparator" w:id="0">
    <w:p w14:paraId="49A4D8FB" w14:textId="77777777" w:rsidR="007722B6" w:rsidRDefault="0077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0C0BD" w14:textId="77777777" w:rsidR="00ED1036" w:rsidRDefault="00ED10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920A4" w14:textId="77777777" w:rsidR="00ED1036" w:rsidRDefault="00ED10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AF3A2" w14:textId="77777777" w:rsidR="00ED1036" w:rsidRDefault="00ED10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A3478" w14:textId="77777777" w:rsidR="007722B6" w:rsidRDefault="007722B6">
      <w:r>
        <w:separator/>
      </w:r>
    </w:p>
  </w:footnote>
  <w:footnote w:type="continuationSeparator" w:id="0">
    <w:p w14:paraId="4EE9C817" w14:textId="77777777" w:rsidR="007722B6" w:rsidRDefault="0077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7D284" w14:textId="77777777" w:rsidR="00407511" w:rsidRDefault="004075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355E5" w14:textId="77777777" w:rsidR="00ED1036" w:rsidRDefault="00ED1036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E96105">
      <w:rPr>
        <w:noProof/>
      </w:rPr>
      <w:t>1</w:t>
    </w:r>
    <w:r>
      <w:fldChar w:fldCharType="end"/>
    </w:r>
  </w:p>
  <w:p w14:paraId="68A311CC" w14:textId="77777777" w:rsidR="00ED1036" w:rsidRDefault="00ED10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B80ED" w14:textId="77777777" w:rsidR="00ED1036" w:rsidRDefault="00ED10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05"/>
    <w:rsid w:val="00407511"/>
    <w:rsid w:val="007722B6"/>
    <w:rsid w:val="00E96105"/>
    <w:rsid w:val="00ED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ADA915"/>
  <w15:chartTrackingRefBased/>
  <w15:docId w15:val="{13622AFB-9819-CA49-9EA0-1A034CB4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  <w:sz w:val="24"/>
      <w:szCs w:val="24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eastAsia="Times New Roman" w:hAnsi="Symbol" w:cs="Times New Roman" w:hint="default"/>
      <w:b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eastAsia="Times New Roman" w:hAnsi="Symbol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Arial" w:hAnsi="Arial" w:cs="Arial"/>
      <w:b/>
      <w:bCs/>
      <w:sz w:val="22"/>
      <w:szCs w:val="22"/>
      <w:lang w:val="en-US"/>
    </w:rPr>
  </w:style>
  <w:style w:type="character" w:customStyle="1" w:styleId="NagwekZnak">
    <w:name w:val="Nagłówek Znak"/>
    <w:basedOn w:val="Domylnaczcionkaakapitu1"/>
    <w:rPr>
      <w:sz w:val="24"/>
    </w:rPr>
  </w:style>
  <w:style w:type="character" w:customStyle="1" w:styleId="TekstpodstawowyZnak">
    <w:name w:val="Tekst podstawowy Znak"/>
    <w:basedOn w:val="Domylnaczcionkaakapitu1"/>
    <w:rPr>
      <w:b/>
      <w:sz w:val="24"/>
    </w:rPr>
  </w:style>
  <w:style w:type="character" w:customStyle="1" w:styleId="StopkaZnak">
    <w:name w:val="Stopka Znak"/>
    <w:basedOn w:val="Domylnaczcionkaakapitu1"/>
    <w:rPr>
      <w:sz w:val="24"/>
      <w:szCs w:val="24"/>
    </w:rPr>
  </w:style>
  <w:style w:type="character" w:customStyle="1" w:styleId="TekstpodstawowywcityZnak">
    <w:name w:val="Tekst podstawowy wcięty Znak"/>
    <w:basedOn w:val="Domylnaczcionkaakapitu1"/>
    <w:rPr>
      <w:sz w:val="24"/>
      <w:szCs w:val="24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8Znak">
    <w:name w:val="Nagłówek 8 Znak"/>
    <w:basedOn w:val="Domylnaczcionkaakapitu1"/>
    <w:rPr>
      <w:rFonts w:ascii="Calibri" w:hAnsi="Calibri" w:cs="Calibri"/>
      <w:i/>
      <w:iCs/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customStyle="1" w:styleId="Tekstpodstawowywcity3Znak">
    <w:name w:val="Tekst podstawowy wcięty 3 Znak"/>
    <w:basedOn w:val="Domylnaczcionkaakapitu1"/>
    <w:rPr>
      <w:sz w:val="16"/>
      <w:szCs w:val="16"/>
    </w:rPr>
  </w:style>
  <w:style w:type="character" w:customStyle="1" w:styleId="WW-Znakiprzypiswkocowych">
    <w:name w:val="WW-Znaki przypisów końcowych"/>
    <w:basedOn w:val="Domylnaczcionkaakapitu1"/>
    <w:rPr>
      <w:vertAlign w:val="superscript"/>
    </w:rPr>
  </w:style>
  <w:style w:type="character" w:customStyle="1" w:styleId="Nagwek3Znak">
    <w:name w:val="Nagłówek 3 Znak"/>
    <w:basedOn w:val="Domylnaczcionkaakapitu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textAlignment w:val="baseline"/>
    </w:pPr>
    <w:rPr>
      <w:b/>
      <w:szCs w:val="2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qFormat/>
    <w:pPr>
      <w:ind w:left="708"/>
    </w:pPr>
  </w:style>
  <w:style w:type="paragraph" w:styleId="Nagwek">
    <w:name w:val="header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240"/>
      <w:ind w:left="360"/>
      <w:textAlignment w:val="baseline"/>
    </w:pPr>
    <w:rPr>
      <w:szCs w:val="20"/>
    </w:rPr>
  </w:style>
  <w:style w:type="paragraph" w:styleId="Stopka">
    <w:name w:val="footer"/>
    <w:basedOn w:val="Normalny"/>
  </w:style>
  <w:style w:type="paragraph" w:customStyle="1" w:styleId="Tekstpodstawowy25">
    <w:name w:val="Tekst podstawowy 25"/>
    <w:basedOn w:val="Normalny"/>
    <w:pPr>
      <w:overflowPunct w:val="0"/>
      <w:autoSpaceDE w:val="0"/>
      <w:ind w:left="60"/>
      <w:textAlignment w:val="baseline"/>
    </w:pPr>
    <w:rPr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BodyText2">
    <w:name w:val="Body Text 2"/>
    <w:basedOn w:val="Normalny"/>
    <w:pPr>
      <w:overflowPunct w:val="0"/>
      <w:autoSpaceDE w:val="0"/>
      <w:spacing w:before="240"/>
      <w:ind w:left="360"/>
      <w:textAlignment w:val="baseline"/>
    </w:pPr>
    <w:rPr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Domynie">
    <w:name w:val="Domy徑nie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3989</Words>
  <Characters>23934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Microsoft Office User</cp:lastModifiedBy>
  <cp:revision>2</cp:revision>
  <cp:lastPrinted>2021-04-29T18:10:00Z</cp:lastPrinted>
  <dcterms:created xsi:type="dcterms:W3CDTF">2021-04-30T07:46:00Z</dcterms:created>
  <dcterms:modified xsi:type="dcterms:W3CDTF">2021-04-30T07:46:00Z</dcterms:modified>
</cp:coreProperties>
</file>